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A3" w:rsidRDefault="00E628A3" w:rsidP="00A56D5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Procedura postępowania w</w:t>
      </w:r>
      <w:bookmarkStart w:id="0" w:name="_GoBack"/>
      <w:bookmarkEnd w:id="0"/>
      <w:r w:rsidRPr="00E628A3">
        <w:rPr>
          <w:rFonts w:ascii="Times New Roman" w:hAnsi="Times New Roman"/>
          <w:b/>
          <w:sz w:val="24"/>
          <w:szCs w:val="24"/>
        </w:rPr>
        <w:t xml:space="preserve"> przypadku stwierdzenia wszawicy </w:t>
      </w:r>
      <w:r w:rsidR="00A56D5B">
        <w:rPr>
          <w:rFonts w:ascii="Times New Roman" w:hAnsi="Times New Roman"/>
          <w:b/>
          <w:sz w:val="24"/>
          <w:szCs w:val="24"/>
        </w:rPr>
        <w:t>u uczniów klas I - VIII</w:t>
      </w:r>
    </w:p>
    <w:p w:rsidR="00E628A3" w:rsidRPr="00E628A3" w:rsidRDefault="00A56D5B" w:rsidP="00A56D5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w oddziale przedszkolnym </w:t>
      </w:r>
      <w:r w:rsidR="00E628A3">
        <w:rPr>
          <w:rFonts w:ascii="Times New Roman" w:hAnsi="Times New Roman"/>
          <w:b/>
          <w:sz w:val="24"/>
          <w:szCs w:val="24"/>
        </w:rPr>
        <w:t>w Szkole Podstawowej w Drołtowicach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28A3" w:rsidRPr="00E628A3" w:rsidRDefault="00E628A3" w:rsidP="00A56D5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28A3" w:rsidRPr="00E628A3" w:rsidRDefault="00E628A3" w:rsidP="00A56D5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Podstawa prawna:</w:t>
      </w:r>
    </w:p>
    <w:p w:rsidR="00E628A3" w:rsidRPr="00E628A3" w:rsidRDefault="00E628A3" w:rsidP="00A56D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628A3">
        <w:rPr>
          <w:rFonts w:ascii="Times New Roman" w:hAnsi="Times New Roman"/>
          <w:i/>
          <w:sz w:val="24"/>
          <w:szCs w:val="24"/>
        </w:rPr>
        <w:t xml:space="preserve">Rozporządzenie Ministra Edukacji Narodowej i Sportu z dnia 31 grudnia 2002 r. w sprawie bezpieczeństwa i higieny w publicznych i niepublicznych szkołach i placówkach (Dz. U. </w:t>
      </w:r>
      <w:r w:rsidRPr="00E628A3">
        <w:rPr>
          <w:rFonts w:ascii="Times New Roman" w:hAnsi="Times New Roman"/>
          <w:i/>
          <w:sz w:val="24"/>
          <w:szCs w:val="24"/>
        </w:rPr>
        <w:br/>
        <w:t xml:space="preserve">z 2004 r. Nr 256, poz. 2572 z </w:t>
      </w:r>
      <w:proofErr w:type="spellStart"/>
      <w:r w:rsidRPr="00E628A3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E628A3">
        <w:rPr>
          <w:rFonts w:ascii="Times New Roman" w:hAnsi="Times New Roman"/>
          <w:i/>
          <w:sz w:val="24"/>
          <w:szCs w:val="24"/>
        </w:rPr>
        <w:t>. zm.), ustawa o systemie oświaty z dnia 7 września 1991 r. art. 39 ust.1 pkt 3.</w:t>
      </w:r>
    </w:p>
    <w:p w:rsidR="00E628A3" w:rsidRPr="00E628A3" w:rsidRDefault="00E628A3" w:rsidP="00A56D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628A3" w:rsidRPr="00E628A3" w:rsidRDefault="00E628A3" w:rsidP="00A56D5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Cel procedury</w:t>
      </w:r>
    </w:p>
    <w:p w:rsidR="00E628A3" w:rsidRPr="00E628A3" w:rsidRDefault="00E628A3" w:rsidP="00A5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>Procedura ma zapewnić higieniczne war</w:t>
      </w:r>
      <w:r>
        <w:rPr>
          <w:rFonts w:ascii="Times New Roman" w:hAnsi="Times New Roman"/>
          <w:sz w:val="24"/>
          <w:szCs w:val="24"/>
        </w:rPr>
        <w:t xml:space="preserve">unki pobytu </w:t>
      </w:r>
      <w:r w:rsidR="00A56D5B">
        <w:rPr>
          <w:rFonts w:ascii="Times New Roman" w:hAnsi="Times New Roman"/>
          <w:sz w:val="24"/>
          <w:szCs w:val="24"/>
        </w:rPr>
        <w:t xml:space="preserve">uczniów </w:t>
      </w:r>
      <w:r>
        <w:rPr>
          <w:rFonts w:ascii="Times New Roman" w:hAnsi="Times New Roman"/>
          <w:sz w:val="24"/>
          <w:szCs w:val="24"/>
        </w:rPr>
        <w:t xml:space="preserve">w Szkole Podstawowej                         w Drołtowicach </w:t>
      </w:r>
      <w:r w:rsidRPr="00E628A3">
        <w:rPr>
          <w:rFonts w:ascii="Times New Roman" w:hAnsi="Times New Roman"/>
          <w:sz w:val="24"/>
          <w:szCs w:val="24"/>
        </w:rPr>
        <w:t xml:space="preserve"> </w:t>
      </w:r>
      <w:r w:rsidR="00A56D5B">
        <w:rPr>
          <w:rFonts w:ascii="Times New Roman" w:hAnsi="Times New Roman"/>
          <w:sz w:val="24"/>
          <w:szCs w:val="24"/>
        </w:rPr>
        <w:t xml:space="preserve">i dzieci z oddziału przedszkolnego </w:t>
      </w:r>
      <w:r w:rsidRPr="00E628A3">
        <w:rPr>
          <w:rFonts w:ascii="Times New Roman" w:hAnsi="Times New Roman"/>
          <w:sz w:val="24"/>
          <w:szCs w:val="24"/>
        </w:rPr>
        <w:t xml:space="preserve">oraz chronić przed rozprzestrzenieniem się wszawicy w placówce. </w:t>
      </w:r>
    </w:p>
    <w:p w:rsidR="00E628A3" w:rsidRPr="00E628A3" w:rsidRDefault="00E628A3" w:rsidP="00A5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8A3" w:rsidRPr="00E628A3" w:rsidRDefault="00E628A3" w:rsidP="00A56D5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Zakres procedury</w:t>
      </w:r>
    </w:p>
    <w:p w:rsidR="00E628A3" w:rsidRPr="00E628A3" w:rsidRDefault="00E628A3" w:rsidP="00A56D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>Procedura dotyczy</w:t>
      </w:r>
      <w:r w:rsidRPr="00E628A3">
        <w:rPr>
          <w:rFonts w:ascii="Times New Roman" w:hAnsi="Times New Roman"/>
          <w:b/>
          <w:sz w:val="24"/>
          <w:szCs w:val="24"/>
        </w:rPr>
        <w:t xml:space="preserve"> </w:t>
      </w:r>
      <w:r w:rsidRPr="00E628A3">
        <w:rPr>
          <w:rFonts w:ascii="Times New Roman" w:hAnsi="Times New Roman"/>
          <w:sz w:val="24"/>
          <w:szCs w:val="24"/>
        </w:rPr>
        <w:t>postępowania w przypadku stw</w:t>
      </w:r>
      <w:r>
        <w:rPr>
          <w:rFonts w:ascii="Times New Roman" w:hAnsi="Times New Roman"/>
          <w:sz w:val="24"/>
          <w:szCs w:val="24"/>
        </w:rPr>
        <w:t>ierdzenia wszawicy w szkole</w:t>
      </w:r>
      <w:r w:rsidR="00A56D5B">
        <w:rPr>
          <w:rFonts w:ascii="Times New Roman" w:hAnsi="Times New Roman"/>
          <w:sz w:val="24"/>
          <w:szCs w:val="24"/>
        </w:rPr>
        <w:t xml:space="preserve"> i w oddziale przedszkolnym</w:t>
      </w:r>
      <w:r w:rsidRPr="00E628A3">
        <w:rPr>
          <w:rFonts w:ascii="Times New Roman" w:hAnsi="Times New Roman"/>
          <w:sz w:val="24"/>
          <w:szCs w:val="24"/>
        </w:rPr>
        <w:t>.</w:t>
      </w:r>
    </w:p>
    <w:p w:rsidR="00E628A3" w:rsidRPr="00E628A3" w:rsidRDefault="00E628A3" w:rsidP="00A5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8A3" w:rsidRPr="00E628A3" w:rsidRDefault="00E628A3" w:rsidP="00A56D5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Uczestnicy postępowania – zakres odpowiedzialności</w:t>
      </w:r>
    </w:p>
    <w:p w:rsidR="00E628A3" w:rsidRPr="00E628A3" w:rsidRDefault="00E628A3" w:rsidP="00A56D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Rodzice (opiekunowie prawni)</w:t>
      </w:r>
      <w:r w:rsidRPr="00E628A3">
        <w:rPr>
          <w:rFonts w:ascii="Times New Roman" w:hAnsi="Times New Roman"/>
          <w:sz w:val="24"/>
          <w:szCs w:val="24"/>
        </w:rPr>
        <w:t>: muszą mieć świadomość konieczności monitoro</w:t>
      </w:r>
      <w:r w:rsidR="00A56D5B">
        <w:rPr>
          <w:rFonts w:ascii="Times New Roman" w:hAnsi="Times New Roman"/>
          <w:sz w:val="24"/>
          <w:szCs w:val="24"/>
        </w:rPr>
        <w:t>wania na bieżąco czystości</w:t>
      </w:r>
      <w:r w:rsidRPr="00E628A3">
        <w:rPr>
          <w:rFonts w:ascii="Times New Roman" w:hAnsi="Times New Roman"/>
          <w:sz w:val="24"/>
          <w:szCs w:val="24"/>
        </w:rPr>
        <w:t xml:space="preserve"> głowy własnego dziecka.</w:t>
      </w:r>
    </w:p>
    <w:p w:rsidR="00E628A3" w:rsidRPr="00E628A3" w:rsidRDefault="00E628A3" w:rsidP="00A56D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Nauczyciele</w:t>
      </w:r>
      <w:r w:rsidRPr="00E628A3">
        <w:rPr>
          <w:rFonts w:ascii="Times New Roman" w:hAnsi="Times New Roman"/>
          <w:sz w:val="24"/>
          <w:szCs w:val="24"/>
        </w:rPr>
        <w:t>: zobowiązani są do natychmiastowego zg</w:t>
      </w:r>
      <w:r>
        <w:rPr>
          <w:rFonts w:ascii="Times New Roman" w:hAnsi="Times New Roman"/>
          <w:sz w:val="24"/>
          <w:szCs w:val="24"/>
        </w:rPr>
        <w:t>łaszania dyrektorowi szkoły</w:t>
      </w:r>
      <w:r w:rsidRPr="00E628A3">
        <w:rPr>
          <w:rFonts w:ascii="Times New Roman" w:hAnsi="Times New Roman"/>
          <w:sz w:val="24"/>
          <w:szCs w:val="24"/>
        </w:rPr>
        <w:t xml:space="preserve"> sygnałów dotyczących pojawienia się wszawicy w placówce.</w:t>
      </w:r>
    </w:p>
    <w:p w:rsidR="00E628A3" w:rsidRPr="00E628A3" w:rsidRDefault="00E628A3" w:rsidP="00A56D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Pracownicy obsługi</w:t>
      </w:r>
      <w:r w:rsidRPr="00E628A3">
        <w:rPr>
          <w:rFonts w:ascii="Times New Roman" w:hAnsi="Times New Roman"/>
          <w:sz w:val="24"/>
          <w:szCs w:val="24"/>
        </w:rPr>
        <w:t xml:space="preserve">: winni zgłosić swoje podejrzenia, co do wystąpienia wszawicy </w:t>
      </w:r>
      <w:r w:rsidRPr="00E628A3">
        <w:rPr>
          <w:rFonts w:ascii="Times New Roman" w:hAnsi="Times New Roman"/>
          <w:sz w:val="24"/>
          <w:szCs w:val="24"/>
        </w:rPr>
        <w:br/>
        <w:t>w danej grupie nauczycielowi, bądź dyrektorowi.</w:t>
      </w:r>
    </w:p>
    <w:p w:rsidR="00E628A3" w:rsidRPr="00E628A3" w:rsidRDefault="00E628A3" w:rsidP="00A56D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Dyrektor</w:t>
      </w:r>
      <w:r w:rsidRPr="00E628A3">
        <w:rPr>
          <w:rFonts w:ascii="Times New Roman" w:hAnsi="Times New Roman"/>
          <w:sz w:val="24"/>
          <w:szCs w:val="24"/>
        </w:rPr>
        <w:t>: jest zobowiązany do zapewnienia dzieciom higienicznych warunków pobytu w przedszkolu, a pracownikom higienicznych warunków pracy.</w:t>
      </w:r>
    </w:p>
    <w:p w:rsidR="00E628A3" w:rsidRPr="00E628A3" w:rsidRDefault="00E628A3" w:rsidP="00A56D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28A3" w:rsidRPr="00E628A3" w:rsidRDefault="00E628A3" w:rsidP="00A56D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 xml:space="preserve">Objawy, leczenie, profilaktyka i zapobieganie chorobom pasożytniczym skóry </w:t>
      </w:r>
      <w:r w:rsidRPr="00E628A3">
        <w:rPr>
          <w:rFonts w:ascii="Times New Roman" w:hAnsi="Times New Roman"/>
          <w:b/>
          <w:sz w:val="24"/>
          <w:szCs w:val="24"/>
        </w:rPr>
        <w:br/>
        <w:t>i głowy</w:t>
      </w:r>
    </w:p>
    <w:p w:rsidR="00FD2891" w:rsidRPr="00FD2891" w:rsidRDefault="00FD2891" w:rsidP="00A56D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2891">
        <w:rPr>
          <w:rFonts w:ascii="Times New Roman" w:hAnsi="Times New Roman"/>
          <w:sz w:val="24"/>
          <w:szCs w:val="24"/>
        </w:rPr>
        <w:t xml:space="preserve">Broszura Państwowej Inspekcji Sanitarnej </w:t>
      </w:r>
      <w:r w:rsidR="00E628A3" w:rsidRPr="00FD2891">
        <w:rPr>
          <w:rFonts w:ascii="Times New Roman" w:hAnsi="Times New Roman"/>
          <w:sz w:val="24"/>
          <w:szCs w:val="24"/>
        </w:rPr>
        <w:t xml:space="preserve"> </w:t>
      </w:r>
      <w:r w:rsidR="00E628A3" w:rsidRPr="00FD2891">
        <w:rPr>
          <w:rFonts w:ascii="Times New Roman" w:hAnsi="Times New Roman"/>
          <w:sz w:val="24"/>
          <w:szCs w:val="24"/>
        </w:rPr>
        <w:t xml:space="preserve">– </w:t>
      </w:r>
      <w:r w:rsidR="00E628A3" w:rsidRPr="00FD2891">
        <w:rPr>
          <w:rFonts w:ascii="Times New Roman" w:hAnsi="Times New Roman"/>
          <w:i/>
          <w:sz w:val="24"/>
          <w:szCs w:val="24"/>
        </w:rPr>
        <w:t>Załącznik 1</w:t>
      </w:r>
      <w:r w:rsidRPr="00FD2891">
        <w:rPr>
          <w:rFonts w:ascii="Times New Roman" w:hAnsi="Times New Roman"/>
          <w:i/>
          <w:sz w:val="24"/>
          <w:szCs w:val="24"/>
        </w:rPr>
        <w:t xml:space="preserve"> </w:t>
      </w:r>
    </w:p>
    <w:p w:rsidR="00E628A3" w:rsidRPr="00FD2891" w:rsidRDefault="00E628A3" w:rsidP="00A56D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2891">
        <w:rPr>
          <w:rFonts w:ascii="Times New Roman" w:hAnsi="Times New Roman"/>
          <w:bCs/>
          <w:sz w:val="24"/>
          <w:szCs w:val="24"/>
        </w:rPr>
        <w:t xml:space="preserve">Stanowisko </w:t>
      </w:r>
      <w:r w:rsidR="00FD2891">
        <w:rPr>
          <w:rFonts w:ascii="Times New Roman" w:hAnsi="Times New Roman"/>
          <w:bCs/>
          <w:sz w:val="24"/>
          <w:szCs w:val="24"/>
        </w:rPr>
        <w:t xml:space="preserve">Departamentu Matki i Dziecka w Ministerstwie Zdrowia </w:t>
      </w:r>
      <w:r w:rsidR="00A56D5B">
        <w:rPr>
          <w:rFonts w:ascii="Times New Roman" w:hAnsi="Times New Roman"/>
          <w:bCs/>
          <w:sz w:val="24"/>
          <w:szCs w:val="24"/>
        </w:rPr>
        <w:t>w sprawie zapobiegania i zwalczania wszawicy u dzieci i młodzieży</w:t>
      </w:r>
      <w:r w:rsidRPr="00FD2891">
        <w:rPr>
          <w:rFonts w:ascii="Times New Roman" w:hAnsi="Times New Roman"/>
          <w:bCs/>
          <w:sz w:val="24"/>
          <w:szCs w:val="24"/>
        </w:rPr>
        <w:t xml:space="preserve"> - </w:t>
      </w:r>
      <w:r w:rsidRPr="00FD2891">
        <w:rPr>
          <w:rFonts w:ascii="Times New Roman" w:hAnsi="Times New Roman"/>
          <w:i/>
          <w:sz w:val="24"/>
          <w:szCs w:val="24"/>
        </w:rPr>
        <w:t>Załącznik 2</w:t>
      </w:r>
    </w:p>
    <w:p w:rsidR="00E628A3" w:rsidRPr="00E628A3" w:rsidRDefault="00E628A3" w:rsidP="00A56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E628A3" w:rsidRPr="00E628A3" w:rsidRDefault="00E628A3" w:rsidP="00A56D5B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8A3" w:rsidRPr="00E628A3" w:rsidRDefault="00E628A3" w:rsidP="00A56D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Opis procedury</w:t>
      </w:r>
    </w:p>
    <w:p w:rsidR="00E628A3" w:rsidRPr="00E628A3" w:rsidRDefault="00E628A3" w:rsidP="00A56D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E628A3" w:rsidRPr="00E628A3" w:rsidRDefault="00E628A3" w:rsidP="00A56D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E628A3">
        <w:rPr>
          <w:rFonts w:ascii="Times New Roman" w:hAnsi="Times New Roman"/>
          <w:sz w:val="24"/>
          <w:szCs w:val="24"/>
        </w:rPr>
        <w:t>Aby zapewnić higieniczne war</w:t>
      </w:r>
      <w:r>
        <w:rPr>
          <w:rFonts w:ascii="Times New Roman" w:hAnsi="Times New Roman"/>
          <w:sz w:val="24"/>
          <w:szCs w:val="24"/>
        </w:rPr>
        <w:t>unki pobytu dzieci i uczniów w szkole</w:t>
      </w:r>
      <w:r w:rsidR="00A56D5B">
        <w:rPr>
          <w:rFonts w:ascii="Times New Roman" w:hAnsi="Times New Roman"/>
          <w:sz w:val="24"/>
          <w:szCs w:val="24"/>
        </w:rPr>
        <w:t xml:space="preserve"> i oddziale przedszkolnym</w:t>
      </w:r>
      <w:r w:rsidRPr="00E628A3">
        <w:rPr>
          <w:rFonts w:ascii="Times New Roman" w:hAnsi="Times New Roman"/>
          <w:sz w:val="24"/>
          <w:szCs w:val="24"/>
        </w:rPr>
        <w:t xml:space="preserve"> oraz chronić przed rozprzestrzenieniem się w placówce, zobowiązuje się:</w:t>
      </w:r>
    </w:p>
    <w:p w:rsidR="00E628A3" w:rsidRPr="00E628A3" w:rsidRDefault="00E628A3" w:rsidP="00A56D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E628A3">
        <w:rPr>
          <w:rFonts w:ascii="Times New Roman" w:eastAsia="TimesNewRoman" w:hAnsi="Times New Roman"/>
          <w:sz w:val="24"/>
          <w:szCs w:val="24"/>
          <w:lang w:eastAsia="pl-PL"/>
        </w:rPr>
        <w:t>rodziców/opiekunów prawnych do regularnego monitorowania cz</w:t>
      </w:r>
      <w:r w:rsidR="00A56D5B">
        <w:rPr>
          <w:rFonts w:ascii="Times New Roman" w:eastAsia="TimesNewRoman" w:hAnsi="Times New Roman"/>
          <w:sz w:val="24"/>
          <w:szCs w:val="24"/>
          <w:lang w:eastAsia="pl-PL"/>
        </w:rPr>
        <w:t xml:space="preserve">ystości skóry  </w:t>
      </w:r>
      <w:r w:rsidR="00A56D5B">
        <w:rPr>
          <w:rFonts w:ascii="Times New Roman" w:eastAsia="TimesNewRoman" w:hAnsi="Times New Roman"/>
          <w:sz w:val="24"/>
          <w:szCs w:val="24"/>
          <w:lang w:eastAsia="pl-PL"/>
        </w:rPr>
        <w:br/>
        <w:t>i głowy dziecka;</w:t>
      </w:r>
    </w:p>
    <w:p w:rsidR="00E628A3" w:rsidRPr="00E628A3" w:rsidRDefault="00E628A3" w:rsidP="00A56D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E628A3">
        <w:rPr>
          <w:rFonts w:ascii="Times New Roman" w:eastAsia="TimesNewRoman" w:hAnsi="Times New Roman"/>
          <w:sz w:val="24"/>
          <w:szCs w:val="24"/>
          <w:lang w:eastAsia="pl-PL"/>
        </w:rPr>
        <w:t>nauczycieli do niezwłocznego zgł</w:t>
      </w:r>
      <w:r w:rsidR="00A56D5B">
        <w:rPr>
          <w:rFonts w:ascii="Times New Roman" w:eastAsia="TimesNewRoman" w:hAnsi="Times New Roman"/>
          <w:sz w:val="24"/>
          <w:szCs w:val="24"/>
          <w:lang w:eastAsia="pl-PL"/>
        </w:rPr>
        <w:t xml:space="preserve">aszania dyrektorowi szkoły </w:t>
      </w:r>
      <w:r w:rsidRPr="00E628A3">
        <w:rPr>
          <w:rFonts w:ascii="Times New Roman" w:eastAsia="TimesNewRoman" w:hAnsi="Times New Roman"/>
          <w:sz w:val="24"/>
          <w:szCs w:val="24"/>
          <w:lang w:eastAsia="pl-PL"/>
        </w:rPr>
        <w:t xml:space="preserve">wszystkich informacji dotyczących pojawienia się objawów zakażenia wszawicą 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                       </w:t>
      </w:r>
      <w:r w:rsidRPr="00E628A3">
        <w:rPr>
          <w:rFonts w:ascii="Times New Roman" w:eastAsia="TimesNewRoman" w:hAnsi="Times New Roman"/>
          <w:sz w:val="24"/>
          <w:szCs w:val="24"/>
          <w:lang w:eastAsia="pl-PL"/>
        </w:rPr>
        <w:t>u podopiecznych, które zauważyli lub o których dowiedzieli się od rodziców/opiekunów prawnych;</w:t>
      </w:r>
    </w:p>
    <w:p w:rsidR="00E628A3" w:rsidRPr="00E628A3" w:rsidRDefault="00E628A3" w:rsidP="00A56D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E628A3">
        <w:rPr>
          <w:rFonts w:ascii="Times New Roman" w:eastAsia="TimesNewRoman" w:hAnsi="Times New Roman"/>
          <w:sz w:val="24"/>
          <w:szCs w:val="24"/>
          <w:lang w:eastAsia="pl-PL"/>
        </w:rPr>
        <w:t>pracowników obsługi do niezwł</w:t>
      </w:r>
      <w:r w:rsidR="00A56D5B">
        <w:rPr>
          <w:rFonts w:ascii="Times New Roman" w:eastAsia="TimesNewRoman" w:hAnsi="Times New Roman"/>
          <w:sz w:val="24"/>
          <w:szCs w:val="24"/>
          <w:lang w:eastAsia="pl-PL"/>
        </w:rPr>
        <w:t xml:space="preserve">ocznego zgłaszania dyrektorowi szkoły </w:t>
      </w:r>
      <w:r w:rsidRPr="00E628A3">
        <w:rPr>
          <w:rFonts w:ascii="Times New Roman" w:eastAsia="TimesNewRoman" w:hAnsi="Times New Roman"/>
          <w:sz w:val="24"/>
          <w:szCs w:val="24"/>
          <w:lang w:eastAsia="pl-PL"/>
        </w:rPr>
        <w:t>podejrzeń co do wystąpienia wszawicy w danej grupie.</w:t>
      </w:r>
    </w:p>
    <w:p w:rsidR="00E628A3" w:rsidRPr="00E628A3" w:rsidRDefault="00E628A3" w:rsidP="00A56D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E628A3">
        <w:rPr>
          <w:rFonts w:ascii="Times New Roman" w:hAnsi="Times New Roman"/>
          <w:sz w:val="24"/>
          <w:szCs w:val="24"/>
        </w:rPr>
        <w:t>nauczycieli do pozyskania na początku roku szkolnego pisemnej zgody rodziców na objęcie dziecka</w:t>
      </w:r>
      <w:r w:rsidR="00A56D5B">
        <w:rPr>
          <w:rFonts w:ascii="Times New Roman" w:hAnsi="Times New Roman"/>
          <w:sz w:val="24"/>
          <w:szCs w:val="24"/>
        </w:rPr>
        <w:t>/ucznia</w:t>
      </w:r>
      <w:r w:rsidRPr="00E628A3">
        <w:rPr>
          <w:rFonts w:ascii="Times New Roman" w:hAnsi="Times New Roman"/>
          <w:sz w:val="24"/>
          <w:szCs w:val="24"/>
        </w:rPr>
        <w:t xml:space="preserve"> opieką profilaktyczną (</w:t>
      </w:r>
      <w:r w:rsidR="00A56D5B">
        <w:rPr>
          <w:rFonts w:ascii="Times New Roman" w:hAnsi="Times New Roman"/>
          <w:sz w:val="24"/>
          <w:szCs w:val="24"/>
        </w:rPr>
        <w:t xml:space="preserve">w tym sprawdzania czystości </w:t>
      </w:r>
      <w:r w:rsidR="00A56D5B">
        <w:rPr>
          <w:rFonts w:ascii="Times New Roman" w:hAnsi="Times New Roman"/>
          <w:sz w:val="24"/>
          <w:szCs w:val="24"/>
        </w:rPr>
        <w:lastRenderedPageBreak/>
        <w:t>głów</w:t>
      </w:r>
      <w:r w:rsidRPr="00E628A3">
        <w:rPr>
          <w:rFonts w:ascii="Times New Roman" w:hAnsi="Times New Roman"/>
          <w:sz w:val="24"/>
          <w:szCs w:val="24"/>
        </w:rPr>
        <w:t xml:space="preserve">). Rodzice lub opiekunowie dziecka winni być powiadomieni o terminie planowanej kontroli higienicznej poprzez wywieszenie stosownej informacji na tablicy ogłoszeń </w:t>
      </w:r>
      <w:r>
        <w:rPr>
          <w:rFonts w:ascii="Times New Roman" w:hAnsi="Times New Roman"/>
          <w:sz w:val="24"/>
          <w:szCs w:val="24"/>
        </w:rPr>
        <w:t>dla</w:t>
      </w:r>
      <w:r w:rsidRPr="00E628A3">
        <w:rPr>
          <w:rFonts w:ascii="Times New Roman" w:hAnsi="Times New Roman"/>
          <w:sz w:val="24"/>
          <w:szCs w:val="24"/>
        </w:rPr>
        <w:t xml:space="preserve"> rodziców</w:t>
      </w:r>
      <w:r>
        <w:rPr>
          <w:rFonts w:ascii="Times New Roman" w:hAnsi="Times New Roman"/>
          <w:sz w:val="24"/>
          <w:szCs w:val="24"/>
        </w:rPr>
        <w:t xml:space="preserve"> oraz poprzez dziennik elektroniczny</w:t>
      </w:r>
      <w:r w:rsidRPr="00E628A3">
        <w:rPr>
          <w:rFonts w:ascii="Times New Roman" w:hAnsi="Times New Roman"/>
          <w:sz w:val="24"/>
          <w:szCs w:val="24"/>
        </w:rPr>
        <w:t xml:space="preserve">. </w:t>
      </w:r>
    </w:p>
    <w:p w:rsidR="00E628A3" w:rsidRPr="00E628A3" w:rsidRDefault="00E628A3" w:rsidP="00A56D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>W przypadku wystąpienia choroby pasożytniczej na terenie placówki:</w:t>
      </w:r>
    </w:p>
    <w:p w:rsidR="00E628A3" w:rsidRPr="00E628A3" w:rsidRDefault="00E628A3" w:rsidP="00A56D5B">
      <w:pPr>
        <w:pStyle w:val="Akapitzlist"/>
        <w:numPr>
          <w:ilvl w:val="0"/>
          <w:numId w:val="6"/>
        </w:numPr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  <w:r w:rsidRPr="00E628A3">
        <w:rPr>
          <w:rFonts w:ascii="Times New Roman" w:hAnsi="Times New Roman"/>
          <w:sz w:val="24"/>
          <w:szCs w:val="24"/>
        </w:rPr>
        <w:t xml:space="preserve"> zarządza dokonanie prz</w:t>
      </w:r>
      <w:r w:rsidR="00A56D5B">
        <w:rPr>
          <w:rFonts w:ascii="Times New Roman" w:hAnsi="Times New Roman"/>
          <w:sz w:val="24"/>
          <w:szCs w:val="24"/>
        </w:rPr>
        <w:t>ez osobę upoważnioną (pielęgniarka lub inna osoba</w:t>
      </w:r>
      <w:r w:rsidRPr="00E628A3">
        <w:rPr>
          <w:rFonts w:ascii="Times New Roman" w:hAnsi="Times New Roman"/>
          <w:sz w:val="24"/>
          <w:szCs w:val="24"/>
        </w:rPr>
        <w:t xml:space="preserve">) kontroli czystości </w:t>
      </w:r>
      <w:r w:rsidR="00A56D5B">
        <w:rPr>
          <w:rFonts w:ascii="Times New Roman" w:hAnsi="Times New Roman"/>
          <w:sz w:val="24"/>
          <w:szCs w:val="24"/>
        </w:rPr>
        <w:t>głowy wszystkich uczniów</w:t>
      </w:r>
      <w:r w:rsidRPr="00E628A3">
        <w:rPr>
          <w:rFonts w:ascii="Times New Roman" w:hAnsi="Times New Roman"/>
          <w:sz w:val="24"/>
          <w:szCs w:val="24"/>
        </w:rPr>
        <w:t xml:space="preserve"> w grupie, </w:t>
      </w:r>
      <w:r w:rsidR="00A56D5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628A3">
        <w:rPr>
          <w:rFonts w:ascii="Times New Roman" w:hAnsi="Times New Roman"/>
          <w:sz w:val="24"/>
          <w:szCs w:val="24"/>
        </w:rPr>
        <w:t xml:space="preserve">z zachowaniem zasady intymności (kontrola indywidualna  w wydzielonym pomieszczeniu). </w:t>
      </w:r>
    </w:p>
    <w:p w:rsidR="00E628A3" w:rsidRDefault="00A56D5B" w:rsidP="00A56D5B">
      <w:pPr>
        <w:pStyle w:val="Default"/>
        <w:numPr>
          <w:ilvl w:val="0"/>
          <w:numId w:val="6"/>
        </w:numPr>
        <w:ind w:left="1134" w:hanging="414"/>
        <w:contextualSpacing/>
        <w:jc w:val="both"/>
        <w:rPr>
          <w:color w:val="auto"/>
        </w:rPr>
      </w:pPr>
      <w:r>
        <w:rPr>
          <w:color w:val="auto"/>
        </w:rPr>
        <w:t xml:space="preserve">Dyrektor lub wychowawca </w:t>
      </w:r>
      <w:r w:rsidR="00E628A3" w:rsidRPr="00E628A3">
        <w:rPr>
          <w:color w:val="auto"/>
        </w:rPr>
        <w:t xml:space="preserve">zawiadamia rodziców dzieci, </w:t>
      </w:r>
      <w:r>
        <w:rPr>
          <w:color w:val="auto"/>
        </w:rPr>
        <w:t xml:space="preserve">u których stwierdzono wszawicę </w:t>
      </w:r>
      <w:r w:rsidR="00E628A3" w:rsidRPr="00E628A3">
        <w:rPr>
          <w:color w:val="auto"/>
        </w:rPr>
        <w:t xml:space="preserve">o konieczności podjęcia niezwłocznie zabiegów higienicznych skóry głowy. </w:t>
      </w:r>
    </w:p>
    <w:p w:rsidR="00E628A3" w:rsidRPr="00E628A3" w:rsidRDefault="00E628A3" w:rsidP="00A56D5B">
      <w:pPr>
        <w:pStyle w:val="Default"/>
        <w:numPr>
          <w:ilvl w:val="0"/>
          <w:numId w:val="6"/>
        </w:numPr>
        <w:ind w:left="1134" w:hanging="414"/>
        <w:contextualSpacing/>
        <w:jc w:val="both"/>
        <w:rPr>
          <w:color w:val="auto"/>
        </w:rPr>
      </w:pPr>
      <w:r w:rsidRPr="00E628A3">
        <w:t>Nauczyciel zapoznaje rodziców o sposobie działań, informuje też o konieczności poddania się kuracji wszystkich domowników i monitoruje skuteczność działań, jednocześnie informuje dyrektora przedszkola o wynikach kontroli i skali zjawiska.</w:t>
      </w:r>
    </w:p>
    <w:p w:rsidR="00E628A3" w:rsidRPr="00E628A3" w:rsidRDefault="00E628A3" w:rsidP="00A56D5B">
      <w:pPr>
        <w:pStyle w:val="Akapitzlist"/>
        <w:numPr>
          <w:ilvl w:val="0"/>
          <w:numId w:val="6"/>
        </w:numPr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 xml:space="preserve">Dyrektor lub upoważniona osoba niezwłocznie powiadamia innych rodziców </w:t>
      </w:r>
      <w:r w:rsidRPr="00E628A3">
        <w:rPr>
          <w:rFonts w:ascii="Times New Roman" w:hAnsi="Times New Roman"/>
          <w:sz w:val="24"/>
          <w:szCs w:val="24"/>
        </w:rPr>
        <w:br/>
        <w:t>o wystąpieniu przypadku choroby pasożytniczej, z zaleceniem codziennej kontroli czystości głowy i skóry dziecka oraz czystości skóry i głów domowników. w celu prowadzenia jednolitej współpracy w działaniach na linii pracownicy placówki – rodzice (prawni opiekunowie). Rodzic/opiekun prawny otrzymanie informacji potwierdza własnoręcznym podpisem na liście grupowej.</w:t>
      </w:r>
    </w:p>
    <w:p w:rsidR="00E628A3" w:rsidRPr="00E628A3" w:rsidRDefault="00E628A3" w:rsidP="00A56D5B">
      <w:pPr>
        <w:pStyle w:val="Akapitzlist"/>
        <w:numPr>
          <w:ilvl w:val="0"/>
          <w:numId w:val="6"/>
        </w:numPr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>W trakcie leczenia dziecko powinno pozostać w domu, żeby zapobiec przenoszeniu się pasożyta na inne dzie</w:t>
      </w:r>
      <w:r w:rsidR="00FD2891">
        <w:rPr>
          <w:rFonts w:ascii="Times New Roman" w:hAnsi="Times New Roman"/>
          <w:sz w:val="24"/>
          <w:szCs w:val="24"/>
        </w:rPr>
        <w:t>ci. Dziecko wraca do szkoły</w:t>
      </w:r>
      <w:r w:rsidRPr="00E628A3">
        <w:rPr>
          <w:rFonts w:ascii="Times New Roman" w:hAnsi="Times New Roman"/>
          <w:sz w:val="24"/>
          <w:szCs w:val="24"/>
        </w:rPr>
        <w:t xml:space="preserve"> po zakończeniu leczenia.</w:t>
      </w:r>
    </w:p>
    <w:p w:rsidR="00E628A3" w:rsidRPr="00E628A3" w:rsidRDefault="00E628A3" w:rsidP="00A56D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 xml:space="preserve">W przypadku, gdy rodzice zgłoszą trudności w przeprowadzeniu kuracji (np. brak środków finansowych na zakup preparatu), dyrektor </w:t>
      </w:r>
      <w:r w:rsidR="00A56D5B">
        <w:rPr>
          <w:rFonts w:ascii="Times New Roman" w:hAnsi="Times New Roman"/>
          <w:sz w:val="24"/>
          <w:szCs w:val="24"/>
        </w:rPr>
        <w:t>szkoły</w:t>
      </w:r>
      <w:r w:rsidRPr="00E628A3">
        <w:rPr>
          <w:rFonts w:ascii="Times New Roman" w:hAnsi="Times New Roman"/>
          <w:sz w:val="24"/>
          <w:szCs w:val="24"/>
        </w:rPr>
        <w:t xml:space="preserve"> we współpracy </w:t>
      </w:r>
      <w:r w:rsidRPr="00E628A3">
        <w:rPr>
          <w:rFonts w:ascii="Times New Roman" w:hAnsi="Times New Roman"/>
          <w:sz w:val="24"/>
          <w:szCs w:val="24"/>
        </w:rPr>
        <w:br/>
        <w:t>z ośrodkiem pomocy społecznej, udzielają rodzicom lub opiekunom niezbędnej pomocy.</w:t>
      </w:r>
    </w:p>
    <w:p w:rsidR="00E628A3" w:rsidRPr="00E628A3" w:rsidRDefault="00FD2891" w:rsidP="00A56D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Pielęgniarka</w:t>
      </w:r>
      <w:r w:rsidR="00E628A3" w:rsidRPr="00E628A3">
        <w:rPr>
          <w:rFonts w:ascii="Times New Roman" w:hAnsi="Times New Roman"/>
          <w:sz w:val="24"/>
          <w:szCs w:val="24"/>
        </w:rPr>
        <w:t xml:space="preserve"> (lub inna osoba posiadająca stosowne kwalifikacje, którą dyrektor upoważnił) po upływie 7 - 10 dni kontroluje stan czystości skóry głowy dzieci po przeprowadzonych zabiegach higienicznych przez rodziców.</w:t>
      </w:r>
    </w:p>
    <w:p w:rsidR="00E628A3" w:rsidRPr="00E628A3" w:rsidRDefault="00E628A3" w:rsidP="00A56D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>W sytuacji stwierdzenia nieskuteczności zalecanych działań, nauczyciel</w:t>
      </w:r>
      <w:r w:rsidRPr="00E628A3">
        <w:rPr>
          <w:rFonts w:ascii="Times New Roman" w:hAnsi="Times New Roman"/>
          <w:sz w:val="24"/>
          <w:szCs w:val="24"/>
        </w:rPr>
        <w:br/>
        <w:t>zawiadamia o tym dyrektora przedszkola w celu podjęcia bardziej radykalnych kroków (zawiadomienie ośrodka pomocy społecznej o konieczności wzmożenia nadzoru nad realizacją funkcji opiekuńczych przez rodziców dziecka oraz udzielenia potrzebnego wsparcia).</w:t>
      </w:r>
    </w:p>
    <w:p w:rsidR="00E628A3" w:rsidRPr="00E628A3" w:rsidRDefault="00E628A3" w:rsidP="00A56D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28A3" w:rsidRPr="00E628A3" w:rsidRDefault="00E628A3" w:rsidP="00A56D5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Sposób prezentacji procedur</w:t>
      </w:r>
    </w:p>
    <w:p w:rsidR="00E628A3" w:rsidRPr="00E628A3" w:rsidRDefault="00E628A3" w:rsidP="00A56D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 xml:space="preserve">Umieszczenie treści dokumentu na </w:t>
      </w:r>
      <w:r w:rsidR="00FD2891">
        <w:rPr>
          <w:rFonts w:ascii="Times New Roman" w:hAnsi="Times New Roman"/>
          <w:sz w:val="24"/>
          <w:szCs w:val="24"/>
        </w:rPr>
        <w:t>stronie internetowej szkoły</w:t>
      </w:r>
      <w:r w:rsidRPr="00E628A3">
        <w:rPr>
          <w:rFonts w:ascii="Times New Roman" w:hAnsi="Times New Roman"/>
          <w:sz w:val="24"/>
          <w:szCs w:val="24"/>
        </w:rPr>
        <w:t xml:space="preserve"> i tablicy ogłoszeń.</w:t>
      </w:r>
    </w:p>
    <w:p w:rsidR="00E628A3" w:rsidRPr="00E628A3" w:rsidRDefault="00E628A3" w:rsidP="00A56D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>Zapoznanie rodziców z obowiązującą w placówce procedurą na zebraniach organizacyjnych we wrześniu każdego roku szkolnego.</w:t>
      </w:r>
    </w:p>
    <w:p w:rsidR="00E628A3" w:rsidRPr="00E628A3" w:rsidRDefault="00E628A3" w:rsidP="00A56D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>Zapoznanie ws</w:t>
      </w:r>
      <w:r w:rsidR="00FD2891">
        <w:rPr>
          <w:rFonts w:ascii="Times New Roman" w:hAnsi="Times New Roman"/>
          <w:sz w:val="24"/>
          <w:szCs w:val="24"/>
        </w:rPr>
        <w:t>zystkich pracowników</w:t>
      </w:r>
      <w:r w:rsidRPr="00E628A3">
        <w:rPr>
          <w:rFonts w:ascii="Times New Roman" w:hAnsi="Times New Roman"/>
          <w:sz w:val="24"/>
          <w:szCs w:val="24"/>
        </w:rPr>
        <w:t xml:space="preserve"> z treścią procedury.</w:t>
      </w:r>
    </w:p>
    <w:p w:rsidR="00E628A3" w:rsidRPr="00E628A3" w:rsidRDefault="00E628A3" w:rsidP="00A56D5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28A3" w:rsidRPr="00E628A3" w:rsidRDefault="00E628A3" w:rsidP="00A56D5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628A3">
        <w:rPr>
          <w:rFonts w:ascii="Times New Roman" w:hAnsi="Times New Roman"/>
          <w:b/>
          <w:sz w:val="24"/>
          <w:szCs w:val="24"/>
        </w:rPr>
        <w:t>Tryb dokonywania zmian w procedurze</w:t>
      </w:r>
    </w:p>
    <w:p w:rsidR="00E628A3" w:rsidRPr="00E628A3" w:rsidRDefault="00E628A3" w:rsidP="00A56D5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>Wszelkich zmian w opracowanej procedurze może dokonać z własnej inicjatywy lub na wniosek rady pedagogicznej dyrektor placówki. Wnioskodawcą zmian może być również rada rodziców.</w:t>
      </w:r>
    </w:p>
    <w:p w:rsidR="00E628A3" w:rsidRPr="00E628A3" w:rsidRDefault="00E628A3" w:rsidP="00A56D5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8A3">
        <w:rPr>
          <w:rFonts w:ascii="Times New Roman" w:hAnsi="Times New Roman"/>
          <w:sz w:val="24"/>
          <w:szCs w:val="24"/>
        </w:rPr>
        <w:t>Proponowane zmiany nie mogą być sprzeczne z prawem.</w:t>
      </w:r>
    </w:p>
    <w:p w:rsidR="00E628A3" w:rsidRPr="00E628A3" w:rsidRDefault="00E628A3" w:rsidP="00A56D5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6BB" w:rsidRPr="00A56D5B" w:rsidRDefault="00C006BB" w:rsidP="00A56D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C006BB" w:rsidRPr="00A5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BA9"/>
    <w:multiLevelType w:val="hybridMultilevel"/>
    <w:tmpl w:val="CE7C2B84"/>
    <w:lvl w:ilvl="0" w:tplc="3A60BD2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E72D9"/>
    <w:multiLevelType w:val="hybridMultilevel"/>
    <w:tmpl w:val="BCACCA2A"/>
    <w:lvl w:ilvl="0" w:tplc="1E52A3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64AB"/>
    <w:multiLevelType w:val="hybridMultilevel"/>
    <w:tmpl w:val="8596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5AD3"/>
    <w:multiLevelType w:val="hybridMultilevel"/>
    <w:tmpl w:val="CE7C2B84"/>
    <w:lvl w:ilvl="0" w:tplc="3A60BD2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2007C"/>
    <w:multiLevelType w:val="hybridMultilevel"/>
    <w:tmpl w:val="96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4D71"/>
    <w:multiLevelType w:val="hybridMultilevel"/>
    <w:tmpl w:val="50FC2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36396"/>
    <w:multiLevelType w:val="hybridMultilevel"/>
    <w:tmpl w:val="3A0E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952FF"/>
    <w:multiLevelType w:val="hybridMultilevel"/>
    <w:tmpl w:val="674E9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7AAF16">
      <w:numFmt w:val="bullet"/>
      <w:lvlText w:val="•"/>
      <w:lvlJc w:val="left"/>
      <w:pPr>
        <w:ind w:left="1440" w:hanging="360"/>
      </w:pPr>
      <w:rPr>
        <w:rFonts w:ascii="Arial" w:eastAsia="TimesNew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53419"/>
    <w:multiLevelType w:val="hybridMultilevel"/>
    <w:tmpl w:val="1DA22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A3"/>
    <w:rsid w:val="00045B05"/>
    <w:rsid w:val="00A56D5B"/>
    <w:rsid w:val="00C006BB"/>
    <w:rsid w:val="00E628A3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8A3"/>
    <w:pPr>
      <w:ind w:left="720"/>
      <w:contextualSpacing/>
    </w:pPr>
  </w:style>
  <w:style w:type="paragraph" w:customStyle="1" w:styleId="Default">
    <w:name w:val="Default"/>
    <w:rsid w:val="00E62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8A3"/>
    <w:pPr>
      <w:ind w:left="720"/>
      <w:contextualSpacing/>
    </w:pPr>
  </w:style>
  <w:style w:type="paragraph" w:customStyle="1" w:styleId="Default">
    <w:name w:val="Default"/>
    <w:rsid w:val="00E62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2019-10-02T05:33:00Z</cp:lastPrinted>
  <dcterms:created xsi:type="dcterms:W3CDTF">2019-10-02T04:58:00Z</dcterms:created>
  <dcterms:modified xsi:type="dcterms:W3CDTF">2019-10-02T05:40:00Z</dcterms:modified>
</cp:coreProperties>
</file>