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8F" w:rsidRPr="0017288F" w:rsidRDefault="0017288F" w:rsidP="0017288F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2F1E16"/>
          <w:lang w:eastAsia="pl-PL"/>
        </w:rPr>
      </w:pPr>
      <w:bookmarkStart w:id="0" w:name="_GoBack"/>
      <w:bookmarkEnd w:id="0"/>
      <w:r w:rsidRPr="0017288F">
        <w:rPr>
          <w:rFonts w:ascii="Times New Roman" w:eastAsia="Times New Roman" w:hAnsi="Times New Roman" w:cs="Times New Roman"/>
          <w:b/>
          <w:bCs/>
          <w:color w:val="303F50"/>
          <w:sz w:val="27"/>
          <w:szCs w:val="27"/>
          <w:shd w:val="clear" w:color="auto" w:fill="FFFFFF"/>
          <w:lang w:eastAsia="pl-PL"/>
        </w:rPr>
        <w:t>REGULAMIN SZKOLNEGO KONKURSU „MAM TALENT”</w:t>
      </w:r>
    </w:p>
    <w:p w:rsidR="0017288F" w:rsidRDefault="0017288F" w:rsidP="001728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</w:pPr>
      <w:r w:rsidRPr="0017288F">
        <w:rPr>
          <w:rFonts w:ascii="Times New Roman" w:eastAsia="Times New Roman" w:hAnsi="Times New Roman" w:cs="Times New Roman"/>
          <w:b/>
          <w:bCs/>
          <w:i/>
          <w:iCs/>
          <w:color w:val="303F50"/>
          <w:sz w:val="27"/>
          <w:szCs w:val="27"/>
          <w:shd w:val="clear" w:color="auto" w:fill="FFFFFF"/>
          <w:lang w:eastAsia="pl-PL"/>
        </w:rPr>
        <w:t>Organizator konkursu:</w:t>
      </w: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  Samorząd Uczniowsk</w:t>
      </w:r>
      <w:r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i PSP 25 w Radomiu</w:t>
      </w:r>
    </w:p>
    <w:p w:rsidR="0017288F" w:rsidRPr="0017288F" w:rsidRDefault="0017288F" w:rsidP="0017288F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2F1E16"/>
          <w:lang w:eastAsia="pl-PL"/>
        </w:rPr>
      </w:pPr>
      <w:proofErr w:type="spellStart"/>
      <w:r w:rsidRPr="0017288F">
        <w:rPr>
          <w:rFonts w:ascii="Times New Roman" w:eastAsia="Times New Roman" w:hAnsi="Times New Roman" w:cs="Times New Roman"/>
          <w:b/>
          <w:bCs/>
          <w:i/>
          <w:iCs/>
          <w:color w:val="303F50"/>
          <w:sz w:val="27"/>
          <w:szCs w:val="27"/>
          <w:shd w:val="clear" w:color="auto" w:fill="FFFFFF"/>
          <w:lang w:val="en-US" w:eastAsia="pl-PL"/>
        </w:rPr>
        <w:t>Cele</w:t>
      </w:r>
      <w:proofErr w:type="spellEnd"/>
      <w:r w:rsidRPr="0017288F">
        <w:rPr>
          <w:rFonts w:ascii="Times New Roman" w:eastAsia="Times New Roman" w:hAnsi="Times New Roman" w:cs="Times New Roman"/>
          <w:b/>
          <w:bCs/>
          <w:i/>
          <w:iCs/>
          <w:color w:val="303F50"/>
          <w:sz w:val="27"/>
          <w:szCs w:val="27"/>
          <w:shd w:val="clear" w:color="auto" w:fill="FFFFFF"/>
          <w:lang w:val="en-US" w:eastAsia="pl-PL"/>
        </w:rPr>
        <w:t xml:space="preserve"> </w:t>
      </w:r>
      <w:proofErr w:type="spellStart"/>
      <w:r w:rsidRPr="0017288F">
        <w:rPr>
          <w:rFonts w:ascii="Times New Roman" w:eastAsia="Times New Roman" w:hAnsi="Times New Roman" w:cs="Times New Roman"/>
          <w:b/>
          <w:bCs/>
          <w:i/>
          <w:iCs/>
          <w:color w:val="303F50"/>
          <w:sz w:val="27"/>
          <w:szCs w:val="27"/>
          <w:shd w:val="clear" w:color="auto" w:fill="FFFFFF"/>
          <w:lang w:val="en-US" w:eastAsia="pl-PL"/>
        </w:rPr>
        <w:t>konkursu</w:t>
      </w:r>
      <w:proofErr w:type="spellEnd"/>
      <w:r w:rsidRPr="0017288F">
        <w:rPr>
          <w:rFonts w:ascii="Times New Roman" w:eastAsia="Times New Roman" w:hAnsi="Times New Roman" w:cs="Times New Roman"/>
          <w:b/>
          <w:bCs/>
          <w:i/>
          <w:iCs/>
          <w:color w:val="303F50"/>
          <w:sz w:val="27"/>
          <w:szCs w:val="27"/>
          <w:shd w:val="clear" w:color="auto" w:fill="FFFFFF"/>
          <w:lang w:val="en-US" w:eastAsia="pl-PL"/>
        </w:rPr>
        <w:t>:</w:t>
      </w:r>
    </w:p>
    <w:p w:rsidR="0017288F" w:rsidRPr="0017288F" w:rsidRDefault="0017288F" w:rsidP="0017288F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Verdana" w:eastAsia="Times New Roman" w:hAnsi="Verdana" w:cs="Times New Roman"/>
          <w:color w:val="2F1E16"/>
          <w:lang w:eastAsia="pl-PL"/>
        </w:rPr>
      </w:pPr>
      <w:proofErr w:type="spellStart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>Popularyzacja</w:t>
      </w:r>
      <w:proofErr w:type="spellEnd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 xml:space="preserve"> </w:t>
      </w:r>
      <w:proofErr w:type="spellStart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>działań</w:t>
      </w:r>
      <w:proofErr w:type="spellEnd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 xml:space="preserve"> </w:t>
      </w:r>
      <w:proofErr w:type="spellStart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>artystycznych</w:t>
      </w:r>
      <w:proofErr w:type="spellEnd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 xml:space="preserve"> w </w:t>
      </w:r>
      <w:proofErr w:type="spellStart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>szkole</w:t>
      </w:r>
      <w:proofErr w:type="spellEnd"/>
    </w:p>
    <w:p w:rsidR="0017288F" w:rsidRPr="0017288F" w:rsidRDefault="0017288F" w:rsidP="0017288F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Verdana" w:eastAsia="Times New Roman" w:hAnsi="Verdana" w:cs="Times New Roman"/>
          <w:color w:val="2F1E16"/>
          <w:lang w:eastAsia="pl-PL"/>
        </w:rPr>
      </w:pP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Promocja alternatywnych form spędzania czasu wolnego</w:t>
      </w:r>
    </w:p>
    <w:p w:rsidR="0017288F" w:rsidRPr="0017288F" w:rsidRDefault="0017288F" w:rsidP="0017288F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Verdana" w:eastAsia="Times New Roman" w:hAnsi="Verdana" w:cs="Times New Roman"/>
          <w:color w:val="2F1E16"/>
          <w:lang w:eastAsia="pl-PL"/>
        </w:rPr>
      </w:pPr>
      <w:proofErr w:type="spellStart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>Rozwijanie</w:t>
      </w:r>
      <w:proofErr w:type="spellEnd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 xml:space="preserve"> </w:t>
      </w:r>
      <w:proofErr w:type="spellStart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>kreatywności</w:t>
      </w:r>
      <w:proofErr w:type="spellEnd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 xml:space="preserve"> </w:t>
      </w:r>
      <w:proofErr w:type="spellStart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>uczniów</w:t>
      </w:r>
      <w:proofErr w:type="spellEnd"/>
    </w:p>
    <w:p w:rsidR="0017288F" w:rsidRPr="0017288F" w:rsidRDefault="0017288F" w:rsidP="0017288F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Verdana" w:eastAsia="Times New Roman" w:hAnsi="Verdana" w:cs="Times New Roman"/>
          <w:color w:val="2F1E16"/>
          <w:lang w:eastAsia="pl-PL"/>
        </w:rPr>
      </w:pPr>
      <w:proofErr w:type="spellStart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>Rozwijanie</w:t>
      </w:r>
      <w:proofErr w:type="spellEnd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 xml:space="preserve"> </w:t>
      </w:r>
      <w:proofErr w:type="spellStart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>zainteresowań</w:t>
      </w:r>
      <w:proofErr w:type="spellEnd"/>
    </w:p>
    <w:p w:rsidR="0017288F" w:rsidRPr="0017288F" w:rsidRDefault="0017288F" w:rsidP="0017288F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Verdana" w:eastAsia="Times New Roman" w:hAnsi="Verdana" w:cs="Times New Roman"/>
          <w:color w:val="2F1E16"/>
          <w:lang w:eastAsia="pl-PL"/>
        </w:rPr>
      </w:pPr>
      <w:proofErr w:type="spellStart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>Umożliwienie</w:t>
      </w:r>
      <w:proofErr w:type="spellEnd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 xml:space="preserve"> </w:t>
      </w:r>
      <w:proofErr w:type="spellStart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>prezentacji</w:t>
      </w:r>
      <w:proofErr w:type="spellEnd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 xml:space="preserve"> </w:t>
      </w:r>
      <w:proofErr w:type="spellStart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>swoich</w:t>
      </w:r>
      <w:proofErr w:type="spellEnd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 xml:space="preserve"> </w:t>
      </w:r>
      <w:proofErr w:type="spellStart"/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val="en-US" w:eastAsia="pl-PL"/>
        </w:rPr>
        <w:t>pasji</w:t>
      </w:r>
      <w:proofErr w:type="spellEnd"/>
    </w:p>
    <w:p w:rsidR="000F47FA" w:rsidRDefault="000F47FA" w:rsidP="001728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7"/>
          <w:szCs w:val="27"/>
          <w:shd w:val="clear" w:color="auto" w:fill="FFFFFF"/>
          <w:lang w:val="en-US" w:eastAsia="pl-PL"/>
        </w:rPr>
      </w:pPr>
    </w:p>
    <w:p w:rsidR="0017288F" w:rsidRPr="0017288F" w:rsidRDefault="0017288F" w:rsidP="0017288F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2F1E16"/>
          <w:lang w:eastAsia="pl-PL"/>
        </w:rPr>
      </w:pPr>
      <w:proofErr w:type="spellStart"/>
      <w:r w:rsidRPr="0017288F">
        <w:rPr>
          <w:rFonts w:ascii="Times New Roman" w:eastAsia="Times New Roman" w:hAnsi="Times New Roman" w:cs="Times New Roman"/>
          <w:b/>
          <w:bCs/>
          <w:i/>
          <w:iCs/>
          <w:color w:val="303F50"/>
          <w:sz w:val="27"/>
          <w:szCs w:val="27"/>
          <w:shd w:val="clear" w:color="auto" w:fill="FFFFFF"/>
          <w:lang w:val="en-US" w:eastAsia="pl-PL"/>
        </w:rPr>
        <w:t>Postanowienia</w:t>
      </w:r>
      <w:proofErr w:type="spellEnd"/>
      <w:r w:rsidRPr="0017288F">
        <w:rPr>
          <w:rFonts w:ascii="Times New Roman" w:eastAsia="Times New Roman" w:hAnsi="Times New Roman" w:cs="Times New Roman"/>
          <w:b/>
          <w:bCs/>
          <w:i/>
          <w:iCs/>
          <w:color w:val="303F50"/>
          <w:sz w:val="27"/>
          <w:szCs w:val="27"/>
          <w:shd w:val="clear" w:color="auto" w:fill="FFFFFF"/>
          <w:lang w:val="en-US" w:eastAsia="pl-PL"/>
        </w:rPr>
        <w:t xml:space="preserve"> </w:t>
      </w:r>
      <w:proofErr w:type="spellStart"/>
      <w:r w:rsidRPr="0017288F">
        <w:rPr>
          <w:rFonts w:ascii="Times New Roman" w:eastAsia="Times New Roman" w:hAnsi="Times New Roman" w:cs="Times New Roman"/>
          <w:b/>
          <w:bCs/>
          <w:i/>
          <w:iCs/>
          <w:color w:val="303F50"/>
          <w:sz w:val="27"/>
          <w:szCs w:val="27"/>
          <w:shd w:val="clear" w:color="auto" w:fill="FFFFFF"/>
          <w:lang w:val="en-US" w:eastAsia="pl-PL"/>
        </w:rPr>
        <w:t>ogólne</w:t>
      </w:r>
      <w:proofErr w:type="spellEnd"/>
      <w:r w:rsidRPr="0017288F">
        <w:rPr>
          <w:rFonts w:ascii="Times New Roman" w:eastAsia="Times New Roman" w:hAnsi="Times New Roman" w:cs="Times New Roman"/>
          <w:b/>
          <w:bCs/>
          <w:i/>
          <w:iCs/>
          <w:color w:val="303F50"/>
          <w:sz w:val="27"/>
          <w:szCs w:val="27"/>
          <w:shd w:val="clear" w:color="auto" w:fill="FFFFFF"/>
          <w:lang w:val="en-US" w:eastAsia="pl-PL"/>
        </w:rPr>
        <w:t>:</w:t>
      </w:r>
    </w:p>
    <w:p w:rsidR="0017288F" w:rsidRPr="0017288F" w:rsidRDefault="0017288F" w:rsidP="0017288F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2F1E16"/>
          <w:lang w:eastAsia="pl-PL"/>
        </w:rPr>
      </w:pP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1. Konkurs skie</w:t>
      </w:r>
      <w:r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rowany jest do uczniów klas I -</w:t>
      </w: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 xml:space="preserve"> VII</w:t>
      </w:r>
      <w:r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I</w:t>
      </w: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 xml:space="preserve"> szkoły podstawowej którzy chcą zaprezentować na forum szkoły swoje zainteresowania, pasje, hobby, osiągnięcia czy talent.</w:t>
      </w:r>
    </w:p>
    <w:p w:rsidR="0017288F" w:rsidRPr="0017288F" w:rsidRDefault="0017288F" w:rsidP="0017288F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2F1E16"/>
          <w:lang w:eastAsia="pl-PL"/>
        </w:rPr>
      </w:pP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2. Prezentacja może mieć formę sceniczną, muzyczną lub artystyczną (piosenka, taniec, gra na instrumencie, kabaret, iluzja, orgiami, itp.).</w:t>
      </w:r>
    </w:p>
    <w:p w:rsidR="0017288F" w:rsidRPr="0017288F" w:rsidRDefault="0017288F" w:rsidP="0017288F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2F1E16"/>
          <w:lang w:eastAsia="pl-PL"/>
        </w:rPr>
      </w:pP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 xml:space="preserve">3. Konkurs składa się z </w:t>
      </w:r>
      <w:r w:rsidR="0080293E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jednego etapu, k</w:t>
      </w:r>
      <w:r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onkurs odbędzie się w środę</w:t>
      </w: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 </w:t>
      </w:r>
      <w:r>
        <w:rPr>
          <w:rFonts w:ascii="inherit" w:eastAsia="Times New Roman" w:hAnsi="inherit" w:cs="Times New Roman"/>
          <w:b/>
          <w:bCs/>
          <w:color w:val="303F50"/>
          <w:sz w:val="27"/>
          <w:szCs w:val="27"/>
          <w:shd w:val="clear" w:color="auto" w:fill="FFFFFF"/>
          <w:lang w:eastAsia="pl-PL"/>
        </w:rPr>
        <w:t>1</w:t>
      </w:r>
      <w:r w:rsidRPr="0017288F">
        <w:rPr>
          <w:rFonts w:ascii="inherit" w:eastAsia="Times New Roman" w:hAnsi="inherit" w:cs="Times New Roman"/>
          <w:b/>
          <w:bCs/>
          <w:color w:val="303F50"/>
          <w:sz w:val="27"/>
          <w:szCs w:val="27"/>
          <w:shd w:val="clear" w:color="auto" w:fill="FFFFFF"/>
          <w:lang w:eastAsia="pl-PL"/>
        </w:rPr>
        <w:t xml:space="preserve"> </w:t>
      </w:r>
      <w:r>
        <w:rPr>
          <w:rFonts w:ascii="inherit" w:eastAsia="Times New Roman" w:hAnsi="inherit" w:cs="Times New Roman"/>
          <w:b/>
          <w:bCs/>
          <w:color w:val="303F50"/>
          <w:sz w:val="27"/>
          <w:szCs w:val="27"/>
          <w:shd w:val="clear" w:color="auto" w:fill="FFFFFF"/>
          <w:lang w:eastAsia="pl-PL"/>
        </w:rPr>
        <w:t>czerwca 2022</w:t>
      </w:r>
      <w:r w:rsidRPr="0017288F">
        <w:rPr>
          <w:rFonts w:ascii="inherit" w:eastAsia="Times New Roman" w:hAnsi="inherit" w:cs="Times New Roman"/>
          <w:b/>
          <w:bCs/>
          <w:color w:val="303F50"/>
          <w:sz w:val="27"/>
          <w:szCs w:val="27"/>
          <w:shd w:val="clear" w:color="auto" w:fill="FFFFFF"/>
          <w:lang w:eastAsia="pl-PL"/>
        </w:rPr>
        <w:t>r.</w:t>
      </w:r>
    </w:p>
    <w:p w:rsidR="0017288F" w:rsidRPr="0017288F" w:rsidRDefault="0017288F" w:rsidP="0017288F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2F1E16"/>
          <w:lang w:eastAsia="pl-PL"/>
        </w:rPr>
      </w:pP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 xml:space="preserve">4. Uczestnicy zgłaszają chęć wzięcia udziału w konkursie do </w:t>
      </w:r>
      <w:r w:rsidR="00B255E1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 xml:space="preserve">członków </w:t>
      </w: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Samorządu Szkolnego</w:t>
      </w:r>
      <w:r w:rsidR="00B255E1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 xml:space="preserve"> ( J. Krzemińska i J. Krawczyk)</w:t>
      </w: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 xml:space="preserve"> w terminie do</w:t>
      </w:r>
      <w:r w:rsidR="00B255E1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 xml:space="preserve"> poniedziałku </w:t>
      </w: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 </w:t>
      </w:r>
      <w:r>
        <w:rPr>
          <w:rFonts w:ascii="inherit" w:eastAsia="Times New Roman" w:hAnsi="inherit" w:cs="Times New Roman"/>
          <w:b/>
          <w:bCs/>
          <w:color w:val="303F50"/>
          <w:sz w:val="27"/>
          <w:szCs w:val="27"/>
          <w:shd w:val="clear" w:color="auto" w:fill="FFFFFF"/>
          <w:lang w:eastAsia="pl-PL"/>
        </w:rPr>
        <w:t>23</w:t>
      </w:r>
      <w:r w:rsidRPr="0017288F">
        <w:rPr>
          <w:rFonts w:ascii="inherit" w:eastAsia="Times New Roman" w:hAnsi="inherit" w:cs="Times New Roman"/>
          <w:b/>
          <w:bCs/>
          <w:color w:val="303F50"/>
          <w:sz w:val="27"/>
          <w:szCs w:val="27"/>
          <w:shd w:val="clear" w:color="auto" w:fill="FFFFFF"/>
          <w:lang w:eastAsia="pl-PL"/>
        </w:rPr>
        <w:t xml:space="preserve"> ma</w:t>
      </w:r>
      <w:r>
        <w:rPr>
          <w:rFonts w:ascii="inherit" w:eastAsia="Times New Roman" w:hAnsi="inherit" w:cs="Times New Roman"/>
          <w:b/>
          <w:bCs/>
          <w:color w:val="303F50"/>
          <w:sz w:val="27"/>
          <w:szCs w:val="27"/>
          <w:shd w:val="clear" w:color="auto" w:fill="FFFFFF"/>
          <w:lang w:eastAsia="pl-PL"/>
        </w:rPr>
        <w:t>ja 2022</w:t>
      </w:r>
      <w:r w:rsidRPr="0017288F">
        <w:rPr>
          <w:rFonts w:ascii="inherit" w:eastAsia="Times New Roman" w:hAnsi="inherit" w:cs="Times New Roman"/>
          <w:b/>
          <w:bCs/>
          <w:color w:val="303F50"/>
          <w:sz w:val="27"/>
          <w:szCs w:val="27"/>
          <w:shd w:val="clear" w:color="auto" w:fill="FFFFFF"/>
          <w:lang w:eastAsia="pl-PL"/>
        </w:rPr>
        <w:t>r</w:t>
      </w: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.</w:t>
      </w:r>
    </w:p>
    <w:p w:rsidR="0017288F" w:rsidRPr="0017288F" w:rsidRDefault="0017288F" w:rsidP="0017288F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2F1E16"/>
          <w:lang w:eastAsia="pl-PL"/>
        </w:rPr>
      </w:pP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5. Do konkursu dopuszczone zostają jedynie te występy, które nie zagrażają zdrowiu i życiu uczestników konkursu oraz publiczności.</w:t>
      </w:r>
    </w:p>
    <w:p w:rsidR="0017288F" w:rsidRPr="0017288F" w:rsidRDefault="0017288F" w:rsidP="0017288F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2F1E16"/>
          <w:lang w:eastAsia="pl-PL"/>
        </w:rPr>
      </w:pP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6. Do udziału zaproszeni są zarówno wykonawcy indywidualni, jak i grupy prezentujące swój talent.</w:t>
      </w:r>
    </w:p>
    <w:p w:rsidR="0017288F" w:rsidRPr="0017288F" w:rsidRDefault="0017288F" w:rsidP="0017288F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2F1E16"/>
          <w:lang w:eastAsia="pl-PL"/>
        </w:rPr>
      </w:pP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7. Prezentacja nie powinna być dłuższa niż 5 minut, w przypadku wystąpień</w:t>
      </w:r>
      <w:r>
        <w:rPr>
          <w:rFonts w:ascii="Verdana" w:eastAsia="Times New Roman" w:hAnsi="Verdana" w:cs="Times New Roman"/>
          <w:color w:val="2F1E16"/>
          <w:lang w:eastAsia="pl-PL"/>
        </w:rPr>
        <w:t xml:space="preserve"> </w:t>
      </w: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indywidualnych i grup do 3 osób. Dopuszcza się prezentacje dłuższe, </w:t>
      </w: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br/>
        <w:t>10 minutowe w przypadku wystąpień grup powyżej 3 osób prezentujących treści kabaretowe lub małe formy teatralne.</w:t>
      </w:r>
    </w:p>
    <w:p w:rsidR="0017288F" w:rsidRPr="0017288F" w:rsidRDefault="0017288F" w:rsidP="0017288F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2F1E16"/>
          <w:lang w:eastAsia="pl-PL"/>
        </w:rPr>
      </w:pP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8. W przypadku utworu muzycznego prezentacja dotyczy jednej piosenki </w:t>
      </w: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br/>
        <w:t>lub utworu, a wykonawca może wystąpić z własnym akompaniamentem </w:t>
      </w: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br/>
        <w:t>lub zespołem. Akompaniament może być n</w:t>
      </w:r>
      <w:r w:rsidR="00B255E1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agrany na płycie CD lub pendriv</w:t>
      </w: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e, opatrzonym imieniem i nazwiskiem wykonawcy oraz tytułem.</w:t>
      </w:r>
    </w:p>
    <w:p w:rsidR="0017288F" w:rsidRPr="0017288F" w:rsidRDefault="0017288F" w:rsidP="0017288F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2F1E16"/>
          <w:lang w:eastAsia="pl-PL"/>
        </w:rPr>
      </w:pP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lastRenderedPageBreak/>
        <w:t>9. Uczestnicy konkursu mają obowiązek dostarczyć niezbędne pomoce </w:t>
      </w: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br/>
        <w:t>do swojego występu (akompaniament, akcesoria , materiały papiernicze i inne …. do </w:t>
      </w:r>
      <w:r>
        <w:rPr>
          <w:rFonts w:ascii="inherit" w:eastAsia="Times New Roman" w:hAnsi="inherit" w:cs="Times New Roman"/>
          <w:b/>
          <w:bCs/>
          <w:color w:val="303F50"/>
          <w:sz w:val="27"/>
          <w:szCs w:val="27"/>
          <w:shd w:val="clear" w:color="auto" w:fill="FFFFFF"/>
          <w:lang w:eastAsia="pl-PL"/>
        </w:rPr>
        <w:t>30 maja</w:t>
      </w: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. W przeciwnym wypadku występ może być niedopuszczony do udziału w konkursie.</w:t>
      </w:r>
    </w:p>
    <w:p w:rsidR="0017288F" w:rsidRPr="0017288F" w:rsidRDefault="0017288F" w:rsidP="0017288F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2F1E16"/>
          <w:lang w:eastAsia="pl-PL"/>
        </w:rPr>
      </w:pP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10. W czasie występu niedozwolone jest wykonywanie niestosownych gestów, ruchów, tańców oraz wykorzystanie niestosownych piosenek czy używanie wulgarnych słów.</w:t>
      </w:r>
    </w:p>
    <w:p w:rsidR="0017288F" w:rsidRPr="0017288F" w:rsidRDefault="0017288F" w:rsidP="0017288F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2F1E16"/>
          <w:lang w:eastAsia="pl-PL"/>
        </w:rPr>
      </w:pP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11. Uczestnicy prezentują swoje umiejętności według przyznanych wcześniej kolejnych numerów.</w:t>
      </w:r>
    </w:p>
    <w:p w:rsidR="0017288F" w:rsidRPr="0017288F" w:rsidRDefault="0017288F" w:rsidP="0017288F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2F1E16"/>
          <w:lang w:eastAsia="pl-PL"/>
        </w:rPr>
      </w:pP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12. Występ każdego uczestnika zapowiada osoba prowadząca konkurs.</w:t>
      </w:r>
    </w:p>
    <w:p w:rsidR="0017288F" w:rsidRPr="0080293E" w:rsidRDefault="0017288F" w:rsidP="001728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</w:pPr>
      <w:r w:rsidRPr="0017288F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>13. Talenty uczestników oceniać będzie jury</w:t>
      </w:r>
      <w:r w:rsidRPr="0080293E">
        <w:rPr>
          <w:rFonts w:ascii="Times New Roman" w:eastAsia="Times New Roman" w:hAnsi="Times New Roman" w:cs="Times New Roman"/>
          <w:color w:val="303F50"/>
          <w:sz w:val="27"/>
          <w:szCs w:val="27"/>
          <w:shd w:val="clear" w:color="auto" w:fill="FFFFFF"/>
          <w:lang w:eastAsia="pl-PL"/>
        </w:rPr>
        <w:t xml:space="preserve"> w składzie trzech nauczycieli ze szkoły.</w:t>
      </w:r>
    </w:p>
    <w:p w:rsidR="00B77741" w:rsidRPr="0080293E" w:rsidRDefault="00B77741" w:rsidP="00B7774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80293E">
        <w:rPr>
          <w:rFonts w:ascii="Times New Roman" w:hAnsi="Times New Roman" w:cs="Times New Roman"/>
          <w:color w:val="333333"/>
          <w:sz w:val="27"/>
          <w:szCs w:val="27"/>
        </w:rPr>
        <w:t>14. 16. Jury przyznaje punkty za każdy występ w skali 0 do 10. Punkty są dopisywane do karty Konkursu</w:t>
      </w:r>
    </w:p>
    <w:p w:rsidR="0017288F" w:rsidRDefault="00B77741" w:rsidP="001728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80293E">
        <w:rPr>
          <w:rFonts w:ascii="Times New Roman" w:hAnsi="Times New Roman" w:cs="Times New Roman"/>
          <w:color w:val="333333"/>
          <w:sz w:val="27"/>
          <w:szCs w:val="27"/>
        </w:rPr>
        <w:t xml:space="preserve">15. </w:t>
      </w:r>
      <w:r w:rsidR="0017288F" w:rsidRPr="0080293E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Pr="0080293E">
        <w:rPr>
          <w:rFonts w:ascii="Times New Roman" w:hAnsi="Times New Roman" w:cs="Times New Roman"/>
          <w:color w:val="333333"/>
          <w:sz w:val="27"/>
          <w:szCs w:val="27"/>
        </w:rPr>
        <w:t xml:space="preserve">Dwójkę </w:t>
      </w:r>
      <w:r w:rsidR="0017288F" w:rsidRPr="0080293E">
        <w:rPr>
          <w:rFonts w:ascii="Times New Roman" w:hAnsi="Times New Roman" w:cs="Times New Roman"/>
          <w:color w:val="333333"/>
          <w:sz w:val="27"/>
          <w:szCs w:val="27"/>
        </w:rPr>
        <w:t xml:space="preserve">finalistów </w:t>
      </w:r>
      <w:r w:rsidR="0080293E">
        <w:rPr>
          <w:rFonts w:ascii="Times New Roman" w:hAnsi="Times New Roman" w:cs="Times New Roman"/>
          <w:color w:val="333333"/>
          <w:sz w:val="27"/>
          <w:szCs w:val="27"/>
        </w:rPr>
        <w:t xml:space="preserve">wyłaniają punkty, zebrane przez uczestnika. Po wybraniu finalistów jury odbywa się na naradę, gdzie </w:t>
      </w:r>
      <w:r w:rsidR="00D64D9D">
        <w:rPr>
          <w:rFonts w:ascii="Times New Roman" w:hAnsi="Times New Roman" w:cs="Times New Roman"/>
          <w:color w:val="333333"/>
          <w:sz w:val="27"/>
          <w:szCs w:val="27"/>
        </w:rPr>
        <w:t xml:space="preserve">zostaną wybrani zwycięzcy. </w:t>
      </w:r>
      <w:r w:rsidR="0080293E">
        <w:rPr>
          <w:rFonts w:ascii="Times New Roman" w:hAnsi="Times New Roman" w:cs="Times New Roman"/>
          <w:color w:val="333333"/>
          <w:sz w:val="27"/>
          <w:szCs w:val="27"/>
        </w:rPr>
        <w:t xml:space="preserve">       </w:t>
      </w:r>
    </w:p>
    <w:p w:rsidR="00B77741" w:rsidRDefault="0080293E" w:rsidP="001728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27"/>
          <w:szCs w:val="27"/>
        </w:rPr>
        <w:t>16</w:t>
      </w:r>
      <w:r w:rsidR="00B77741" w:rsidRPr="00B77741">
        <w:rPr>
          <w:rFonts w:ascii="Times New Roman" w:hAnsi="Times New Roman" w:cs="Times New Roman"/>
          <w:color w:val="333333"/>
          <w:sz w:val="27"/>
          <w:szCs w:val="27"/>
        </w:rPr>
        <w:t>. Przed konkursem odbędzie się obowiązkowe zebranie uczestników w sprawach organizacyjnych. Sala i godzina zebrania do ustalenia.</w:t>
      </w:r>
    </w:p>
    <w:p w:rsidR="00D64D9D" w:rsidRDefault="0080293E" w:rsidP="001728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27"/>
          <w:szCs w:val="27"/>
        </w:rPr>
        <w:t>17</w:t>
      </w:r>
      <w:r w:rsidR="00B77741" w:rsidRPr="00B77741">
        <w:rPr>
          <w:rFonts w:ascii="Times New Roman" w:hAnsi="Times New Roman" w:cs="Times New Roman"/>
          <w:color w:val="333333"/>
          <w:sz w:val="27"/>
          <w:szCs w:val="27"/>
        </w:rPr>
        <w:t>. Rodzic wypełnia z zainteresowanym uczniem kartę konkursową (do</w:t>
      </w:r>
      <w:r w:rsidR="00D64D9D">
        <w:rPr>
          <w:rFonts w:ascii="Times New Roman" w:hAnsi="Times New Roman" w:cs="Times New Roman"/>
          <w:color w:val="333333"/>
          <w:sz w:val="27"/>
          <w:szCs w:val="27"/>
        </w:rPr>
        <w:t>łączoną w wiadomości na zintegrowanej platformie edukacyjnej)</w:t>
      </w:r>
      <w:r w:rsidR="00B77741" w:rsidRPr="00B77741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</w:p>
    <w:p w:rsidR="00B77741" w:rsidRDefault="0080293E" w:rsidP="001728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27"/>
          <w:szCs w:val="27"/>
        </w:rPr>
        <w:t>18</w:t>
      </w:r>
      <w:r w:rsidR="00B77741" w:rsidRPr="00B77741">
        <w:rPr>
          <w:rFonts w:ascii="Times New Roman" w:hAnsi="Times New Roman" w:cs="Times New Roman"/>
          <w:color w:val="333333"/>
          <w:sz w:val="27"/>
          <w:szCs w:val="27"/>
        </w:rPr>
        <w:t xml:space="preserve">. Wypełnioną i podpisaną przez rodziców Kartę Konkursu, zgłaszającą uczestnika, dostarcza do </w:t>
      </w:r>
      <w:r>
        <w:rPr>
          <w:rFonts w:ascii="Times New Roman" w:hAnsi="Times New Roman" w:cs="Times New Roman"/>
          <w:color w:val="333333"/>
          <w:sz w:val="27"/>
          <w:szCs w:val="27"/>
        </w:rPr>
        <w:t xml:space="preserve">wychowawcy </w:t>
      </w:r>
      <w:r w:rsidR="00B77741" w:rsidRPr="00B77741">
        <w:rPr>
          <w:rFonts w:ascii="Times New Roman" w:hAnsi="Times New Roman" w:cs="Times New Roman"/>
          <w:color w:val="333333"/>
          <w:sz w:val="27"/>
          <w:szCs w:val="27"/>
        </w:rPr>
        <w:t xml:space="preserve">w terminie do </w:t>
      </w:r>
      <w:r w:rsidR="00B255E1">
        <w:rPr>
          <w:rFonts w:ascii="Times New Roman" w:hAnsi="Times New Roman" w:cs="Times New Roman"/>
          <w:color w:val="333333"/>
          <w:sz w:val="27"/>
          <w:szCs w:val="27"/>
        </w:rPr>
        <w:t>27</w:t>
      </w:r>
      <w:r>
        <w:rPr>
          <w:rFonts w:ascii="Times New Roman" w:hAnsi="Times New Roman" w:cs="Times New Roman"/>
          <w:color w:val="333333"/>
          <w:sz w:val="27"/>
          <w:szCs w:val="27"/>
        </w:rPr>
        <w:t xml:space="preserve"> maja 2022</w:t>
      </w:r>
    </w:p>
    <w:p w:rsidR="00B77741" w:rsidRPr="0080293E" w:rsidRDefault="0080293E" w:rsidP="001728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80293E">
        <w:rPr>
          <w:rFonts w:ascii="Times New Roman" w:hAnsi="Times New Roman" w:cs="Times New Roman"/>
          <w:color w:val="333333"/>
          <w:sz w:val="27"/>
          <w:szCs w:val="27"/>
        </w:rPr>
        <w:t>19</w:t>
      </w:r>
      <w:r w:rsidR="00B77741" w:rsidRPr="0080293E">
        <w:rPr>
          <w:rFonts w:ascii="Times New Roman" w:hAnsi="Times New Roman" w:cs="Times New Roman"/>
          <w:color w:val="333333"/>
          <w:sz w:val="27"/>
          <w:szCs w:val="27"/>
        </w:rPr>
        <w:t>. Podczas występów uczestników, widzowie konkursu oddają swoje głosy na jedną z uczestników konkursu. Uczestnik, który zdobędzie ich najwięcej jest jednym z finalistów konkursu.  Każdy widz ma prawo oddać tylko jeden głos, wrzucając do przygotowanego pudełka na głosy. Głosowanie zamyka się w momencie zakończenia ostatniego występu.</w:t>
      </w:r>
    </w:p>
    <w:p w:rsidR="0080293E" w:rsidRDefault="0080293E" w:rsidP="001728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</w:rPr>
      </w:pPr>
    </w:p>
    <w:p w:rsidR="000F47FA" w:rsidRPr="000F47FA" w:rsidRDefault="000F47FA" w:rsidP="001728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333333"/>
          <w:sz w:val="27"/>
          <w:szCs w:val="27"/>
        </w:rPr>
      </w:pPr>
    </w:p>
    <w:p w:rsidR="00B77741" w:rsidRPr="000F47FA" w:rsidRDefault="00B77741" w:rsidP="001728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333333"/>
          <w:sz w:val="27"/>
          <w:szCs w:val="27"/>
        </w:rPr>
      </w:pPr>
      <w:r w:rsidRPr="000F47FA">
        <w:rPr>
          <w:rFonts w:ascii="Times New Roman" w:hAnsi="Times New Roman" w:cs="Times New Roman"/>
          <w:b/>
          <w:color w:val="333333"/>
          <w:sz w:val="27"/>
          <w:szCs w:val="27"/>
        </w:rPr>
        <w:t xml:space="preserve">POSTANOWIENIA KOŃCOWE: </w:t>
      </w:r>
    </w:p>
    <w:p w:rsidR="00B77741" w:rsidRPr="0080293E" w:rsidRDefault="00B77741" w:rsidP="001728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80293E">
        <w:rPr>
          <w:rFonts w:ascii="Times New Roman" w:hAnsi="Times New Roman" w:cs="Times New Roman"/>
          <w:color w:val="333333"/>
          <w:sz w:val="27"/>
          <w:szCs w:val="27"/>
        </w:rPr>
        <w:t xml:space="preserve">1. Uczestnictwo w Konkursie oznacza wyrażenie zgody na warunki niniejszego Regulaminu. </w:t>
      </w:r>
    </w:p>
    <w:p w:rsidR="00B77741" w:rsidRPr="0080293E" w:rsidRDefault="00B77741" w:rsidP="001728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80293E">
        <w:rPr>
          <w:rFonts w:ascii="Times New Roman" w:hAnsi="Times New Roman" w:cs="Times New Roman"/>
          <w:color w:val="333333"/>
          <w:sz w:val="27"/>
          <w:szCs w:val="27"/>
        </w:rPr>
        <w:t xml:space="preserve">2. Decyzja Komisji Konkursowej, typującej finalistów jest ostateczna. </w:t>
      </w:r>
    </w:p>
    <w:p w:rsidR="00B77741" w:rsidRPr="0080293E" w:rsidRDefault="00B77741" w:rsidP="001728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80293E">
        <w:rPr>
          <w:rFonts w:ascii="Times New Roman" w:hAnsi="Times New Roman" w:cs="Times New Roman"/>
          <w:color w:val="333333"/>
          <w:sz w:val="27"/>
          <w:szCs w:val="27"/>
        </w:rPr>
        <w:lastRenderedPageBreak/>
        <w:t>3. Wszystkie występy dzieci będą nagrywane bądź fotografowane na potrzeby promocyjne Szkoły.</w:t>
      </w:r>
    </w:p>
    <w:p w:rsidR="00B77741" w:rsidRPr="0017288F" w:rsidRDefault="00B77741" w:rsidP="001728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80293E">
        <w:rPr>
          <w:rFonts w:ascii="Times New Roman" w:hAnsi="Times New Roman" w:cs="Times New Roman"/>
          <w:color w:val="333333"/>
          <w:sz w:val="27"/>
          <w:szCs w:val="27"/>
        </w:rPr>
        <w:t xml:space="preserve"> 4. Nagrody w konkursie zapewniają organizatorzy. Serdecznie zapraszamy do udziału w zabawie</w:t>
      </w:r>
    </w:p>
    <w:p w:rsidR="004809FF" w:rsidRPr="0080293E" w:rsidRDefault="00287AC7">
      <w:pPr>
        <w:rPr>
          <w:rFonts w:ascii="Times New Roman" w:hAnsi="Times New Roman" w:cs="Times New Roman"/>
          <w:color w:val="333333"/>
          <w:sz w:val="27"/>
          <w:szCs w:val="27"/>
        </w:rPr>
      </w:pPr>
    </w:p>
    <w:sectPr w:rsidR="004809FF" w:rsidRPr="0080293E" w:rsidSect="0010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E08D4"/>
    <w:multiLevelType w:val="multilevel"/>
    <w:tmpl w:val="CFF2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8F"/>
    <w:rsid w:val="000F47FA"/>
    <w:rsid w:val="00101234"/>
    <w:rsid w:val="0017288F"/>
    <w:rsid w:val="00287AC7"/>
    <w:rsid w:val="002A4958"/>
    <w:rsid w:val="005A43FB"/>
    <w:rsid w:val="007A2AEF"/>
    <w:rsid w:val="0080293E"/>
    <w:rsid w:val="00B255E1"/>
    <w:rsid w:val="00B77741"/>
    <w:rsid w:val="00C837BA"/>
    <w:rsid w:val="00D12E34"/>
    <w:rsid w:val="00D64D9D"/>
    <w:rsid w:val="00F1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E3954-A146-4273-BAE9-DCC3F3CB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Konto Microsoft</cp:lastModifiedBy>
  <cp:revision>2</cp:revision>
  <dcterms:created xsi:type="dcterms:W3CDTF">2022-05-22T18:23:00Z</dcterms:created>
  <dcterms:modified xsi:type="dcterms:W3CDTF">2022-05-22T18:23:00Z</dcterms:modified>
</cp:coreProperties>
</file>