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BB" w:rsidRPr="00976FBB" w:rsidRDefault="00976FBB" w:rsidP="00976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PRZEDMIOTOWY SYSTEM OCENIANIA Z HISTORII</w:t>
      </w:r>
    </w:p>
    <w:p w:rsidR="00976FBB" w:rsidRPr="00976FBB" w:rsidRDefault="00976FBB" w:rsidP="004E7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Nauczanie historii odbywa się na podstawie programu </w:t>
      </w:r>
      <w:r w:rsidRPr="00976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„Wczoraj i dziś” Program nauczania historii w klasach 4-8 szkoły podstawowej”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autorstwa Tomasza Maćkowskiego, zgodnie z obowiązującą podstawą programową.</w:t>
      </w:r>
    </w:p>
    <w:p w:rsidR="00976FBB" w:rsidRPr="00976FBB" w:rsidRDefault="00976FBB" w:rsidP="00976F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 system oceniania z historii ma na celu:</w:t>
      </w:r>
    </w:p>
    <w:p w:rsidR="00976FBB" w:rsidRPr="00976FBB" w:rsidRDefault="00976FBB" w:rsidP="00976F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 i zachowań pożądanych społecznie i posługiwanie się nimi we własnych działaniach,</w:t>
      </w:r>
    </w:p>
    <w:p w:rsidR="00976FBB" w:rsidRPr="00976FBB" w:rsidRDefault="00976FBB" w:rsidP="00976F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uczniowi informacji o jego osiągnięciach edukacyjnych pomagających w uczeniu się, poprzez wskazanie, co uczeń robi dobrze, co i jak wymaga poprawy oraz jak powinien dalej się uczyć,</w:t>
      </w:r>
    </w:p>
    <w:p w:rsidR="00976FBB" w:rsidRPr="00976FBB" w:rsidRDefault="00976FBB" w:rsidP="00976F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ucznia do dalszej pracy,</w:t>
      </w:r>
    </w:p>
    <w:p w:rsidR="00976FBB" w:rsidRPr="00976FBB" w:rsidRDefault="00976FBB" w:rsidP="00976F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uczniowi w samodzielnym planowaniu swojego rozwoju,</w:t>
      </w:r>
    </w:p>
    <w:p w:rsidR="00976FBB" w:rsidRPr="00976FBB" w:rsidRDefault="00976FBB" w:rsidP="00976F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 rodzicom (opiekunom prawnym), także nauczycielom i dyrektorowi szkoły informacji o efektywności procesu nauczania i uczenia się, wkładzie pracy uczniów nad własnym rozwojem oraz o postępach uczniów w nauce,</w:t>
      </w:r>
    </w:p>
    <w:p w:rsidR="00976FBB" w:rsidRPr="00976FBB" w:rsidRDefault="00976FBB" w:rsidP="00976F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nauczycielom ustawicznego doskonalenia organizacji i metod pracy dydaktyczno-wychowawczej.</w:t>
      </w:r>
    </w:p>
    <w:p w:rsidR="00976FBB" w:rsidRPr="00AA34EE" w:rsidRDefault="00976FBB" w:rsidP="00AA34E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4EE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Ocenianiu podlegają osiągnięcia edukacyjne uczniów w następujących obszarach: wiedza i jej stosowanie w praktyce, kształcone umiejętności oraz aktywność i zaangażowanie w praktyce.</w:t>
      </w:r>
    </w:p>
    <w:p w:rsidR="00976FBB" w:rsidRPr="00976FBB" w:rsidRDefault="00976FBB" w:rsidP="00AA3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osiągnięć edukacyjnych uczniów ma służyć monitorowaniu pracy ucznia, rozpoznawaniu poziomu umiejętności i postępów w opanowaniu przez ucznia wiadomości z historii w stosunku do wymagań edukacyjnych wynikających z podstawy programowej i realizowanego programu nauczania oraz formułowaniu oceny.</w:t>
      </w:r>
    </w:p>
    <w:p w:rsidR="00976FBB" w:rsidRPr="00976FBB" w:rsidRDefault="00976FBB" w:rsidP="00AA3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edukacyjne dostosowuje się do indywidualnych potrzeb rozwojowych i edukacyjnych oraz możliwości psychofizycznych ucznia: </w:t>
      </w:r>
    </w:p>
    <w:p w:rsidR="00976FBB" w:rsidRPr="00976FBB" w:rsidRDefault="00976FBB" w:rsidP="00AA34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posiadającego orzeczenie o potrzebie kształcenia specjalnego,</w:t>
      </w:r>
    </w:p>
    <w:p w:rsidR="00976FBB" w:rsidRPr="00976FBB" w:rsidRDefault="00976FBB" w:rsidP="00AA34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posiadającego orzeczenie o potrzebie indywidualnego nauczania,</w:t>
      </w:r>
    </w:p>
    <w:p w:rsidR="00976FBB" w:rsidRPr="00976FBB" w:rsidRDefault="00976FBB" w:rsidP="00AA34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posiadającego opinię poradni psychologiczno-pedagogicznej, w tym specjalistycznej, o specyficznych trudnościach w uczeniu się,</w:t>
      </w:r>
    </w:p>
    <w:p w:rsidR="00976FBB" w:rsidRPr="00976FBB" w:rsidRDefault="00976FBB" w:rsidP="00AA34E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objętego pomocą psychologiczno-pedagogiczną w szkole na podstawie rozpoznania indywidualnych potrzeb rozwojowych i edukacyjnych oraz indywidualnych możliwości psychofizycznych ucznia dokonanego przez nauczycieli i specjalistów w szkole.</w:t>
      </w:r>
    </w:p>
    <w:p w:rsidR="00976FBB" w:rsidRPr="00976FBB" w:rsidRDefault="00976FBB" w:rsidP="00AA34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ocenianiu bieżącym stosuje się następujące formy sprawdzania osiągnięć edukacyjnych uczniów: </w:t>
      </w:r>
    </w:p>
    <w:p w:rsidR="00976FBB" w:rsidRPr="00976FBB" w:rsidRDefault="00976FBB" w:rsidP="00976FBB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pisemne: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6FBB" w:rsidRPr="00976FBB" w:rsidRDefault="00976FBB" w:rsidP="00976FB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sprawdziany (klasówki)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,obejmują większą partię materiału określoną przez nauczyciela, najczęściej po ukończeniu działu programowego; sprawdziany są zapowiadane z tygodniowym wyprzedzeniem,</w:t>
      </w:r>
    </w:p>
    <w:p w:rsidR="00976FBB" w:rsidRPr="00976FBB" w:rsidRDefault="00976FBB" w:rsidP="00976FBB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kartkówki 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materiału z 2 – 3 ostatnich tematów i nie muszą być zapowiadane,</w:t>
      </w:r>
    </w:p>
    <w:p w:rsidR="00976FBB" w:rsidRPr="00976FBB" w:rsidRDefault="00976FBB" w:rsidP="00976FBB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i aktywność na lekcji, nauczyciel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 stosować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znaki „+” i „-” jako sposób oceny pracy ucznia: </w:t>
      </w: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trzech znaków „+” daje ocenę bardzo dobrą, zebranie trzech znaków „-”daje ocenę niedostateczną.</w:t>
      </w:r>
    </w:p>
    <w:p w:rsidR="00976FBB" w:rsidRPr="00976FBB" w:rsidRDefault="00976FBB" w:rsidP="00976FBB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odpowiedzi ustne,</w:t>
      </w:r>
    </w:p>
    <w:p w:rsidR="00976FBB" w:rsidRPr="00976FBB" w:rsidRDefault="00976FBB" w:rsidP="00976FBB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domowe,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dodatkowe prace dla chętnych</w:t>
      </w:r>
    </w:p>
    <w:p w:rsidR="00976FBB" w:rsidRPr="00976FBB" w:rsidRDefault="00976FBB" w:rsidP="00976FBB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pracy grupowej,</w:t>
      </w:r>
    </w:p>
    <w:p w:rsidR="00976FBB" w:rsidRPr="00976FBB" w:rsidRDefault="00976FBB" w:rsidP="00976FBB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długoterminowe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, projekty, referaty, prezentacje multimedialne, plakaty, wywiady środowiskowe,</w:t>
      </w:r>
    </w:p>
    <w:p w:rsidR="00976FBB" w:rsidRPr="00976FBB" w:rsidRDefault="00976FBB" w:rsidP="00976FBB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aktywność pozalekcyjna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osiągnięcia w konkursach.</w:t>
      </w:r>
    </w:p>
    <w:p w:rsidR="00976FBB" w:rsidRPr="00976FBB" w:rsidRDefault="00976FBB" w:rsidP="00976F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są jawne dla uczniów i ich rodziców (opiekunów prawnych).</w:t>
      </w:r>
    </w:p>
    <w:p w:rsidR="00976FBB" w:rsidRPr="00976FBB" w:rsidRDefault="00976FBB" w:rsidP="00976F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Każdą ocenę z pisemnych i ustnych form sprawdzania umiejętności lub wiadomości ucznia wpisuje się do dziennika elektronicznego.</w:t>
      </w:r>
    </w:p>
    <w:p w:rsidR="00976FBB" w:rsidRPr="00976FBB" w:rsidRDefault="00976FBB" w:rsidP="00976FB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Sprawdzone i ocenione prace kontrolne i inne formy pisemnego sprawdzania wiadomości i umiejętności uczniów przedstawiane są do wglądu uczniom na zajęciach dydaktycznych.</w:t>
      </w:r>
    </w:p>
    <w:p w:rsidR="00976FBB" w:rsidRPr="00AD7CC8" w:rsidRDefault="00976FBB" w:rsidP="00AD7CC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ocenianiu bieżącym i klasyfikacyjnym w klasach IV- VIII obowiązuje następująca skala ocen i ich skróty: </w:t>
      </w:r>
    </w:p>
    <w:p w:rsidR="00976FBB" w:rsidRPr="00976FBB" w:rsidRDefault="00976FBB" w:rsidP="00AD7CC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976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celujący /cel/</w:t>
      </w:r>
    </w:p>
    <w:p w:rsidR="00976FBB" w:rsidRPr="00976FBB" w:rsidRDefault="00976FBB" w:rsidP="00AD7CC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976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bardzo dobry /</w:t>
      </w:r>
      <w:proofErr w:type="spellStart"/>
      <w:r w:rsidRPr="00976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bdb</w:t>
      </w:r>
      <w:proofErr w:type="spellEnd"/>
      <w:r w:rsidRPr="00976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</w:t>
      </w:r>
    </w:p>
    <w:p w:rsidR="00976FBB" w:rsidRPr="00976FBB" w:rsidRDefault="00976FBB" w:rsidP="00AD7CC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976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dobry /</w:t>
      </w:r>
      <w:proofErr w:type="spellStart"/>
      <w:r w:rsidRPr="00976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db</w:t>
      </w:r>
      <w:proofErr w:type="spellEnd"/>
      <w:r w:rsidRPr="00976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</w:t>
      </w:r>
    </w:p>
    <w:p w:rsidR="00976FBB" w:rsidRPr="00976FBB" w:rsidRDefault="00976FBB" w:rsidP="00AD7CC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976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dostateczny /</w:t>
      </w:r>
      <w:proofErr w:type="spellStart"/>
      <w:r w:rsidRPr="00976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dst</w:t>
      </w:r>
      <w:proofErr w:type="spellEnd"/>
      <w:r w:rsidRPr="00976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</w:t>
      </w:r>
    </w:p>
    <w:p w:rsidR="00976FBB" w:rsidRPr="00976FBB" w:rsidRDefault="00976FBB" w:rsidP="00AD7CC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976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dopuszczający /</w:t>
      </w:r>
      <w:proofErr w:type="spellStart"/>
      <w:r w:rsidRPr="00976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dop</w:t>
      </w:r>
      <w:proofErr w:type="spellEnd"/>
      <w:r w:rsidRPr="00976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</w:t>
      </w:r>
    </w:p>
    <w:p w:rsidR="00976FBB" w:rsidRPr="00976FBB" w:rsidRDefault="00976FBB" w:rsidP="00AD7CC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76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niedostateczny /</w:t>
      </w:r>
      <w:proofErr w:type="spellStart"/>
      <w:r w:rsidRPr="00976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ndst</w:t>
      </w:r>
      <w:proofErr w:type="spellEnd"/>
      <w:r w:rsidRPr="00976F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</w:t>
      </w:r>
    </w:p>
    <w:p w:rsidR="00976FBB" w:rsidRPr="00976FBB" w:rsidRDefault="00976FBB" w:rsidP="00AD7C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ocenach cząstkowych dopuszcza się stosowanie </w:t>
      </w: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znaku „+” i „ –” przy ocenie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6FBB" w:rsidRPr="00976FBB" w:rsidRDefault="00976FBB" w:rsidP="00AD7C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stosowanie skrótu w dzienniku</w:t>
      </w: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np. – nieprzygotowany, nb. – nieobecny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6FBB" w:rsidRPr="00976FBB" w:rsidRDefault="00976FBB" w:rsidP="00AD7C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Brak uczniowskiego wyposażenia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(np. zeszytu, podręcznika, przyborów, itp.) </w:t>
      </w: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wpłynąć na ocenę pracy ucznia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 wyłącznie w sytuacjach uporczywie powtarzających się, zależnych od ucznia, a uniemożliwiających prowadzenie procesu nauczania i uczenia się.</w:t>
      </w:r>
    </w:p>
    <w:p w:rsidR="00976FBB" w:rsidRPr="00976FBB" w:rsidRDefault="00976FBB" w:rsidP="00AD7C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 następujące zasady przeprowadzania prac pisemnych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76FBB" w:rsidRPr="00976FBB" w:rsidRDefault="00976FBB" w:rsidP="00976FBB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 </w:t>
      </w: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ustala termin sprawdzianu z tygodniowym wyprzedzeniem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76FBB" w:rsidRPr="00976FBB" w:rsidRDefault="00976FBB" w:rsidP="00976FBB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 </w:t>
      </w: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poprzedza powtórzenie 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i utrwalenie wiadomości,</w:t>
      </w:r>
    </w:p>
    <w:p w:rsidR="00976FBB" w:rsidRPr="00976FBB" w:rsidRDefault="00976FBB" w:rsidP="00976FBB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 zwykle </w:t>
      </w: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 trwał 1 godzinę lekcyjną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, a kartkówka do 20 minut,</w:t>
      </w:r>
    </w:p>
    <w:p w:rsidR="00976FBB" w:rsidRPr="00976FBB" w:rsidRDefault="00976FBB" w:rsidP="00976FBB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 </w:t>
      </w: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nie pisał sprawdzianu, musi wykazać się wiadomościami i umiejętnościami</w:t>
      </w:r>
      <w:r w:rsidR="00AD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zawartymi na sprawdzianie w formie ustalonej z nauczycielem,</w:t>
      </w:r>
    </w:p>
    <w:p w:rsidR="00976FBB" w:rsidRPr="00976FBB" w:rsidRDefault="00976FBB" w:rsidP="00976FBB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nie pisał sprawdzianu, powinien to zrobić w terminie ustalonym z nauczycielem </w:t>
      </w: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tygodnia od powrotu do szkoły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powodem był dłuższy pobyt w szpitalu do dwóch tygodni od powrotu do szkoły,</w:t>
      </w:r>
    </w:p>
    <w:p w:rsidR="00976FBB" w:rsidRPr="00976FBB" w:rsidRDefault="00976FBB" w:rsidP="00976FBB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 </w:t>
      </w:r>
      <w:r w:rsidR="004742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poprawić raz</w:t>
      </w: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ocenę z prac pisemnych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: ze sprawdzian</w:t>
      </w:r>
      <w:r w:rsidR="00AD7CC8">
        <w:rPr>
          <w:rFonts w:ascii="Times New Roman" w:eastAsia="Times New Roman" w:hAnsi="Times New Roman" w:cs="Times New Roman"/>
          <w:sz w:val="24"/>
          <w:szCs w:val="24"/>
          <w:lang w:eastAsia="pl-PL"/>
        </w:rPr>
        <w:t>ów i kartkówek z trzech tematów (tylko</w:t>
      </w:r>
      <w:r w:rsidR="004E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</w:t>
      </w:r>
      <w:r w:rsidR="00AD7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2)</w:t>
      </w:r>
    </w:p>
    <w:p w:rsidR="00976FBB" w:rsidRPr="00976FBB" w:rsidRDefault="00976FBB" w:rsidP="00976FBB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 </w:t>
      </w: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powinna odbyć się w ciągu dwóch tygodni</w:t>
      </w:r>
      <w:r w:rsidR="00AD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od oddania i omówienia pracy w terminie ustalonym wspólnie z nauczycielem,</w:t>
      </w:r>
    </w:p>
    <w:p w:rsidR="00976FBB" w:rsidRPr="00976FBB" w:rsidRDefault="00976FBB" w:rsidP="00976FBB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 </w:t>
      </w: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otrzymana za poprawianą pracę pisemną wpisana jest jako kolejna do dziennika, do wystawienia oceny na semestr obie są równorzędne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D7CC8" w:rsidRDefault="00976FBB" w:rsidP="00976FBB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 może poprawiać ocen z kartkówek z jednego tematu lekcji, odpowiedzi ustnych </w:t>
      </w:r>
    </w:p>
    <w:p w:rsidR="00976FBB" w:rsidRPr="00976FBB" w:rsidRDefault="00976FBB" w:rsidP="00976FB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ocenianiu prac pisemnych nauczyciel stosuje następujące zasady przeliczania punktów na ocenę: </w:t>
      </w:r>
    </w:p>
    <w:p w:rsidR="00976FBB" w:rsidRPr="00976FBB" w:rsidRDefault="00AD7CC8" w:rsidP="00976FBB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      49</w:t>
      </w:r>
      <w:r w:rsidR="00976FBB"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%– </w:t>
      </w:r>
      <w:r w:rsidR="00976FBB" w:rsidRPr="00976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niedostateczny</w:t>
      </w:r>
    </w:p>
    <w:p w:rsidR="00976FBB" w:rsidRPr="00976FBB" w:rsidRDefault="00AD7CC8" w:rsidP="00976FBB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50%-5</w:t>
      </w:r>
      <w:r w:rsidR="00976FBB"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9% – </w:t>
      </w:r>
      <w:r w:rsidR="00976FBB" w:rsidRPr="00976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dopuszczający</w:t>
      </w:r>
    </w:p>
    <w:p w:rsidR="00976FBB" w:rsidRPr="00976FBB" w:rsidRDefault="00AD7CC8" w:rsidP="00976FBB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</w:t>
      </w:r>
      <w:r w:rsidR="00976FBB"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0%-74% – </w:t>
      </w:r>
      <w:r w:rsidR="00976FBB" w:rsidRPr="00976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dostateczny</w:t>
      </w:r>
    </w:p>
    <w:p w:rsidR="00976FBB" w:rsidRPr="00976FBB" w:rsidRDefault="00976FBB" w:rsidP="00976FBB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75%-89% – </w:t>
      </w:r>
      <w:r w:rsidRPr="00976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dobry</w:t>
      </w:r>
    </w:p>
    <w:p w:rsidR="00AD7CC8" w:rsidRDefault="00AD7CC8" w:rsidP="00AD7CC8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90%- 100</w:t>
      </w:r>
      <w:r w:rsidR="00976FBB"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 – </w:t>
      </w:r>
      <w:r w:rsidR="00976FBB" w:rsidRPr="00976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bardzo dobry</w:t>
      </w:r>
    </w:p>
    <w:p w:rsidR="00976FBB" w:rsidRPr="004E7C8B" w:rsidRDefault="00AD7CC8" w:rsidP="00AD7CC8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Powyżej </w:t>
      </w:r>
      <w:r w:rsidR="00976FBB" w:rsidRPr="00AD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100% – </w:t>
      </w:r>
      <w:r w:rsidR="00976FBB" w:rsidRPr="00AD7C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celujący.</w:t>
      </w:r>
    </w:p>
    <w:p w:rsidR="00976FBB" w:rsidRPr="00976FBB" w:rsidRDefault="00976FBB" w:rsidP="00976FB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ocenianiu prac pisemnych uczniów mających obniżone kryteria oceniania nauczyciel stosuje następujące zasady</w:t>
      </w:r>
      <w:r w:rsidR="004E7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przeliczania punktów na ocenę:</w:t>
      </w:r>
    </w:p>
    <w:p w:rsidR="00976FBB" w:rsidRPr="00976FBB" w:rsidRDefault="00976FBB" w:rsidP="00976FBB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poniżej 19% możliwych do uzyskania punktów- </w:t>
      </w:r>
      <w:r w:rsidRPr="00976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niedostateczny</w:t>
      </w:r>
    </w:p>
    <w:p w:rsidR="00976FBB" w:rsidRPr="00976FBB" w:rsidRDefault="00976FBB" w:rsidP="00976FBB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20%-39%- </w:t>
      </w:r>
      <w:r w:rsidRPr="00976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dopuszczający</w:t>
      </w:r>
    </w:p>
    <w:p w:rsidR="00976FBB" w:rsidRPr="00976FBB" w:rsidRDefault="00976FBB" w:rsidP="00976FBB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40%-54%- </w:t>
      </w:r>
      <w:r w:rsidRPr="00976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dostateczny</w:t>
      </w:r>
    </w:p>
    <w:p w:rsidR="00976FBB" w:rsidRPr="00976FBB" w:rsidRDefault="00976FBB" w:rsidP="00976FBB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55%-70%- </w:t>
      </w:r>
      <w:r w:rsidRPr="00976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dobry</w:t>
      </w:r>
    </w:p>
    <w:p w:rsidR="00976FBB" w:rsidRPr="00976FBB" w:rsidRDefault="00976FBB" w:rsidP="00976FBB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71%- 90%- </w:t>
      </w:r>
      <w:r w:rsidRPr="00976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bardzo dobry</w:t>
      </w:r>
    </w:p>
    <w:p w:rsidR="00976FBB" w:rsidRPr="00976FBB" w:rsidRDefault="00976FBB" w:rsidP="00976FBB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91%-100%- </w:t>
      </w:r>
      <w:r w:rsidRPr="00976F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celujący.</w:t>
      </w:r>
    </w:p>
    <w:p w:rsidR="00976FBB" w:rsidRPr="00976FBB" w:rsidRDefault="00AD7CC8" w:rsidP="00976FB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Uczeń ma prawo raz</w:t>
      </w:r>
      <w:r w:rsidR="00976FBB"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razy w ciągu semestru zgłosić nieprzygotowanie do lekcji bez negatywnych skutków. Zgłoszenie musi odbyć się przed rozpoczęciem lekcji. Nauczyciel odnotowuje ten fakt w dzienniku lekcyjnym wpisując datę zaistnienia zdarzenia. Za każde takie zgłoszenie otrzymuje minus, z tym, że każdy kolejny minus przybiera postać oceny niedostatecznej. Jeżeli uczeń nie zgłosi nieprzygotowania lub braku pracy domowej, zaś nauczyciel to sprawdzi – uczeń automatycznie otrzymuje ocenę niedostateczną.</w:t>
      </w:r>
    </w:p>
    <w:p w:rsidR="00976FBB" w:rsidRPr="00976FBB" w:rsidRDefault="00976FBB" w:rsidP="00976FB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oceniania obowiązuje </w:t>
      </w: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zasada kumulowania wymagań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ocenę wyższą może uzyskać uczeń, który spełnia wszystkie wymagania związane z ocenami niższymi: </w:t>
      </w:r>
    </w:p>
    <w:p w:rsidR="00976FBB" w:rsidRPr="00976FBB" w:rsidRDefault="00976FBB" w:rsidP="00976FBB">
      <w:pPr>
        <w:numPr>
          <w:ilvl w:val="1"/>
          <w:numId w:val="12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celujący 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976FBB" w:rsidRPr="00976FBB" w:rsidRDefault="00976FBB" w:rsidP="00976F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wiedzy i umiejętności określony programem nauczania w danej klasie oraz posługuje się zdobytymi wiadomościami w sytuacjach nietypowych,</w:t>
      </w:r>
    </w:p>
    <w:p w:rsidR="00976FBB" w:rsidRPr="00976FBB" w:rsidRDefault="00976FBB" w:rsidP="00976F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i twórczo rozwija własne uzdolnienia, biegle posługuje się zdobytymi wiadomościami w rozwiązywaniu problemów teoretycznych lub praktycznych, proponuje rozwiązania nietypowe,</w:t>
      </w:r>
    </w:p>
    <w:p w:rsidR="00976FBB" w:rsidRPr="00976FBB" w:rsidRDefault="00976FBB" w:rsidP="00976F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 tytuł laureata lub finalisty wojewódzkiego konkursu przedmiotowego,</w:t>
      </w:r>
    </w:p>
    <w:p w:rsidR="00976FBB" w:rsidRPr="00976FBB" w:rsidRDefault="00976FBB" w:rsidP="00976F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osiąga sukcesy w różnych konkursach przedmiotowych szkolnych i pozaszkolnych, </w:t>
      </w:r>
    </w:p>
    <w:p w:rsidR="00976FBB" w:rsidRPr="00976FBB" w:rsidRDefault="00976FBB" w:rsidP="00976FB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stopień bardzo dobry 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976FBB" w:rsidRPr="00976FBB" w:rsidRDefault="00976FBB" w:rsidP="00976F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wiedzy i umiejętności określony programem nauczania w danej klasie oraz sprawnie posługuje się zdobytymi wiadomościami,</w:t>
      </w:r>
    </w:p>
    <w:p w:rsidR="00976FBB" w:rsidRPr="00976FBB" w:rsidRDefault="00976FBB" w:rsidP="00976F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samodzielnie problemy teoretyczne i praktyczne objęte programem nauczania, potrafi zastosować posiadaną wiedzę do rozwiązywania zadań i problemów w nowych sytuacjach, </w:t>
      </w:r>
    </w:p>
    <w:p w:rsidR="00976FBB" w:rsidRPr="00976FBB" w:rsidRDefault="00976FBB" w:rsidP="00976FB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dobry 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976FBB" w:rsidRPr="00976FBB" w:rsidRDefault="00976FBB" w:rsidP="00976F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 pełni wiadomości określonych w programie nauczania w danej klasie, ale opanował je na poziomie przekraczającym wymagania ujęte w podstawie programowej przedmiotu,</w:t>
      </w:r>
    </w:p>
    <w:p w:rsidR="00976FBB" w:rsidRPr="00976FBB" w:rsidRDefault="00976FBB" w:rsidP="00976F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poprawnie stosuje wiadomości, rozwiązuje (wykonuje) samodzielnie typowe zadania teoretyczne lub praktyczne, </w:t>
      </w:r>
    </w:p>
    <w:p w:rsidR="00976FBB" w:rsidRPr="00976FBB" w:rsidRDefault="00976FBB" w:rsidP="00976FB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stopień dostateczny 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976FBB" w:rsidRPr="00976FBB" w:rsidRDefault="00976FBB" w:rsidP="00976F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wiadomości i umiejętności określone programem nauczania w danej klasie na poziomie treści zawartych w podstawie programowej,</w:t>
      </w:r>
    </w:p>
    <w:p w:rsidR="00976FBB" w:rsidRPr="00976FBB" w:rsidRDefault="00976FBB" w:rsidP="00976F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typowe zadania teoretyczne lub praktyczne o średnim stopniu trudności, </w:t>
      </w:r>
    </w:p>
    <w:p w:rsidR="00976FBB" w:rsidRPr="00976FBB" w:rsidRDefault="00976FBB" w:rsidP="00976FB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stopień dopuszczający 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976FBB" w:rsidRPr="00976FBB" w:rsidRDefault="00976FBB" w:rsidP="00976F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ma trudności z opanowaniem zagadnień ujętych w podstawie programowej, ale braki te nie przekreślają możliwości uzyskania przez ucznia podstawowej wiedzy w ciągu dalszej nauki (z wyjątkiem uczniów klas programowo najwyższych),</w:t>
      </w:r>
    </w:p>
    <w:p w:rsidR="00976FBB" w:rsidRPr="00976FBB" w:rsidRDefault="00976FBB" w:rsidP="00976F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rozwiązuje zadania teoretyczne i praktyczne typowe o niewielkim stopniu trudności; </w:t>
      </w:r>
    </w:p>
    <w:p w:rsidR="00976FBB" w:rsidRPr="00976FBB" w:rsidRDefault="00976FBB" w:rsidP="00976FBB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niedostateczny</w:t>
      </w:r>
      <w:r w:rsidR="00AD7C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976FBB" w:rsidRPr="00976FBB" w:rsidRDefault="00976FBB" w:rsidP="00976F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wiadomości i umiejętności ujętych w podstawie programowej, a braki w wiadomościach i umiejętnościach uniemożliwiają dalsze zdobywanie wiedzy z tego przedmiotu (nie dotyczy klas programowo najwyższych),</w:t>
      </w:r>
    </w:p>
    <w:p w:rsidR="00976FBB" w:rsidRPr="00976FBB" w:rsidRDefault="00976FBB" w:rsidP="00976FB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rozwiązać zadań o niewielkim (elementarnym) stopniu trudności.</w:t>
      </w:r>
    </w:p>
    <w:p w:rsidR="00976FBB" w:rsidRPr="00976FBB" w:rsidRDefault="00976FBB" w:rsidP="00976FB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dostosować wymagania edukacyjne oraz formy i metody pracy w stosunku do ucznia, u którego stwierdzono specyficzne trudności w uczeniu się lub deficyty rozwojowe w zależności od indywidualnych potrzeb, oraz zaleceń poradni zawartych w orzeczeniu lub opinii. Uczniowie ci mają prawo do: </w:t>
      </w:r>
    </w:p>
    <w:p w:rsidR="00976FBB" w:rsidRPr="00976FBB" w:rsidRDefault="00976FBB" w:rsidP="00976FB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wydłużonego czasu pracy,</w:t>
      </w:r>
    </w:p>
    <w:p w:rsidR="00976FBB" w:rsidRPr="00976FBB" w:rsidRDefault="00976FBB" w:rsidP="00976FB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obniżonego progu punktacji w pracach pisemnych,</w:t>
      </w:r>
    </w:p>
    <w:p w:rsidR="00976FBB" w:rsidRPr="00976FBB" w:rsidRDefault="00976FBB" w:rsidP="00976FB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mniejszej ilości zadań,</w:t>
      </w:r>
    </w:p>
    <w:p w:rsidR="00976FBB" w:rsidRPr="00976FBB" w:rsidRDefault="00976FBB" w:rsidP="00976FB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dostosowania warunków i form pracy podczas pisania prac pisemnych,</w:t>
      </w:r>
    </w:p>
    <w:p w:rsidR="00976FBB" w:rsidRPr="00976FBB" w:rsidRDefault="00976FBB" w:rsidP="00976FB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indywidualnej pomocy nauczyciela na zajęciach i w trakcie pisania pracy,</w:t>
      </w:r>
    </w:p>
    <w:p w:rsidR="00976FBB" w:rsidRPr="00976FBB" w:rsidRDefault="00976FBB" w:rsidP="00976FBB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innych kryteriów oceny przy sprawdzaniu zadań otwartych</w:t>
      </w: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6FBB" w:rsidRPr="00976FBB" w:rsidRDefault="00976FBB" w:rsidP="00976FB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Klasyfikowanie śródroczne przeprowadza się na koniec I okresu, a roczne na koniec zajęć edukacyjnych w danej klasie.</w:t>
      </w:r>
    </w:p>
    <w:p w:rsidR="00976FBB" w:rsidRPr="00976FBB" w:rsidRDefault="00976FBB" w:rsidP="00976FB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wystawiana na koniec drugiego okresu jest oceną roczną, uwzględniającą osiągnięcia ucznia z obu okresów.</w:t>
      </w:r>
    </w:p>
    <w:p w:rsidR="00976FBB" w:rsidRPr="00976FBB" w:rsidRDefault="00976FBB" w:rsidP="00976FB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semestralna wynika z ocen bieżących, ale nie jest średnią arytmetyczną ocen cząstkowych.</w:t>
      </w:r>
    </w:p>
    <w:p w:rsidR="00976FBB" w:rsidRPr="00976FBB" w:rsidRDefault="00976FBB" w:rsidP="00976FB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klasyfikacyjne z przedmiotu ustala nauczyciel prowadzący zajęcia edukacyjne w klasie na podstawie systematycznej oceny pracy uczniów z uwzględnieniem ocen bieżących.</w:t>
      </w:r>
    </w:p>
    <w:p w:rsidR="00976FBB" w:rsidRPr="00976FBB" w:rsidRDefault="00976FBB" w:rsidP="00976FB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integracyjnych oceny klasyfikacyjne z zajęć edukacyjnych dla uczniów posiadających orzeczenie o potrzebie kształcenia specjalnego ustala nauczyciel prowadzący zajęcia edukacyjne, po zasięgnięciu opinii nauczyciela wspomagającego, współorganizującego kształcenie integracyjne.</w:t>
      </w:r>
    </w:p>
    <w:p w:rsidR="00976FBB" w:rsidRPr="00976FBB" w:rsidRDefault="00976FBB" w:rsidP="00976FB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FB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 wyniki klasyfikacji (śródrocznej i rocznej) zatwierdza Rada Pedagogiczna.</w:t>
      </w:r>
    </w:p>
    <w:p w:rsidR="00913C44" w:rsidRPr="00976FBB" w:rsidRDefault="00913C44" w:rsidP="00976FBB"/>
    <w:sectPr w:rsidR="00913C44" w:rsidRPr="00976FBB" w:rsidSect="0091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548"/>
    <w:multiLevelType w:val="multilevel"/>
    <w:tmpl w:val="4324450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15E58"/>
    <w:multiLevelType w:val="multilevel"/>
    <w:tmpl w:val="65EA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A3E1A"/>
    <w:multiLevelType w:val="multilevel"/>
    <w:tmpl w:val="65AE20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63AC9"/>
    <w:multiLevelType w:val="multilevel"/>
    <w:tmpl w:val="E810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15EE7"/>
    <w:multiLevelType w:val="multilevel"/>
    <w:tmpl w:val="39E0B81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D2622"/>
    <w:multiLevelType w:val="multilevel"/>
    <w:tmpl w:val="64FE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1C3C37"/>
    <w:multiLevelType w:val="multilevel"/>
    <w:tmpl w:val="74F4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075D75"/>
    <w:multiLevelType w:val="multilevel"/>
    <w:tmpl w:val="369E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22939"/>
    <w:multiLevelType w:val="multilevel"/>
    <w:tmpl w:val="2EEEAD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53915"/>
    <w:multiLevelType w:val="multilevel"/>
    <w:tmpl w:val="381E34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02BB6"/>
    <w:multiLevelType w:val="multilevel"/>
    <w:tmpl w:val="4240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BB3E17"/>
    <w:multiLevelType w:val="multilevel"/>
    <w:tmpl w:val="662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955"/>
    <w:rsid w:val="00092955"/>
    <w:rsid w:val="00474201"/>
    <w:rsid w:val="004E7C8B"/>
    <w:rsid w:val="00913C44"/>
    <w:rsid w:val="00976FBB"/>
    <w:rsid w:val="00AA34EE"/>
    <w:rsid w:val="00AD7CC8"/>
    <w:rsid w:val="00EE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295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6FBB"/>
    <w:rPr>
      <w:b/>
      <w:bCs/>
    </w:rPr>
  </w:style>
  <w:style w:type="character" w:styleId="Uwydatnienie">
    <w:name w:val="Emphasis"/>
    <w:basedOn w:val="Domylnaczcionkaakapitu"/>
    <w:uiPriority w:val="20"/>
    <w:qFormat/>
    <w:rsid w:val="00976FBB"/>
    <w:rPr>
      <w:i/>
      <w:iCs/>
    </w:rPr>
  </w:style>
  <w:style w:type="paragraph" w:styleId="Akapitzlist">
    <w:name w:val="List Paragraph"/>
    <w:basedOn w:val="Normalny"/>
    <w:uiPriority w:val="34"/>
    <w:qFormat/>
    <w:rsid w:val="00AD7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2019-09-19T06:21:00Z</dcterms:created>
  <dcterms:modified xsi:type="dcterms:W3CDTF">2019-09-23T08:40:00Z</dcterms:modified>
</cp:coreProperties>
</file>