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ED89" w14:textId="4695D8FF" w:rsidR="000767FE" w:rsidRDefault="000767FE" w:rsidP="000767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Konspekt zajęć </w:t>
      </w:r>
    </w:p>
    <w:p w14:paraId="4D185465" w14:textId="77777777" w:rsidR="000767FE" w:rsidRDefault="000767FE" w:rsidP="000767FE">
      <w:pPr>
        <w:rPr>
          <w:b/>
          <w:sz w:val="22"/>
          <w:szCs w:val="22"/>
        </w:rPr>
      </w:pPr>
    </w:p>
    <w:p w14:paraId="396A864D" w14:textId="77777777" w:rsidR="000767FE" w:rsidRDefault="000767FE" w:rsidP="000767FE">
      <w:pPr>
        <w:rPr>
          <w:sz w:val="22"/>
          <w:szCs w:val="22"/>
        </w:rPr>
      </w:pPr>
      <w:r>
        <w:rPr>
          <w:b/>
          <w:sz w:val="22"/>
          <w:szCs w:val="22"/>
        </w:rPr>
        <w:t>Prowadząca:</w:t>
      </w:r>
      <w:r>
        <w:rPr>
          <w:sz w:val="22"/>
          <w:szCs w:val="22"/>
        </w:rPr>
        <w:t xml:space="preserve"> mgr Ewa Wojtyczko </w:t>
      </w:r>
    </w:p>
    <w:p w14:paraId="46AF091F" w14:textId="5BAA8D52" w:rsidR="000767FE" w:rsidRDefault="000767FE" w:rsidP="000767FE">
      <w:pPr>
        <w:rPr>
          <w:sz w:val="22"/>
          <w:szCs w:val="22"/>
        </w:rPr>
      </w:pPr>
      <w:r>
        <w:rPr>
          <w:b/>
          <w:sz w:val="22"/>
          <w:szCs w:val="22"/>
        </w:rPr>
        <w:t>Klasa: V</w:t>
      </w:r>
    </w:p>
    <w:p w14:paraId="43FDB93C" w14:textId="244689EC" w:rsidR="000767FE" w:rsidRDefault="000767FE" w:rsidP="000767FE">
      <w:pPr>
        <w:rPr>
          <w:sz w:val="22"/>
          <w:szCs w:val="22"/>
        </w:rPr>
      </w:pPr>
      <w:r w:rsidRPr="003057EC">
        <w:rPr>
          <w:b/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="003C1FE2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3C1FE2">
        <w:rPr>
          <w:sz w:val="22"/>
          <w:szCs w:val="22"/>
        </w:rPr>
        <w:t>11</w:t>
      </w:r>
      <w:r>
        <w:rPr>
          <w:sz w:val="22"/>
          <w:szCs w:val="22"/>
        </w:rPr>
        <w:t>.2019</w:t>
      </w:r>
    </w:p>
    <w:p w14:paraId="77B81DDE" w14:textId="1BFC618B" w:rsidR="000767FE" w:rsidRDefault="000767FE" w:rsidP="000767FE">
      <w:pPr>
        <w:rPr>
          <w:sz w:val="22"/>
          <w:szCs w:val="22"/>
        </w:rPr>
      </w:pPr>
      <w:r>
        <w:rPr>
          <w:b/>
          <w:sz w:val="22"/>
          <w:szCs w:val="22"/>
        </w:rPr>
        <w:t>Temat zajęć:</w:t>
      </w:r>
      <w:r>
        <w:rPr>
          <w:sz w:val="22"/>
          <w:szCs w:val="22"/>
        </w:rPr>
        <w:t xml:space="preserve"> </w:t>
      </w:r>
      <w:r w:rsidR="003C1FE2">
        <w:rPr>
          <w:sz w:val="22"/>
          <w:szCs w:val="22"/>
        </w:rPr>
        <w:t xml:space="preserve">Liczę, że znasz liczebniki </w:t>
      </w:r>
    </w:p>
    <w:p w14:paraId="668AF2B4" w14:textId="05F358FE" w:rsidR="000767FE" w:rsidRDefault="000767FE" w:rsidP="000767FE">
      <w:pPr>
        <w:rPr>
          <w:sz w:val="22"/>
          <w:szCs w:val="22"/>
        </w:rPr>
      </w:pPr>
    </w:p>
    <w:p w14:paraId="7B8DE17E" w14:textId="77777777" w:rsidR="000767FE" w:rsidRDefault="000767FE" w:rsidP="000767FE">
      <w:pPr>
        <w:rPr>
          <w:sz w:val="22"/>
          <w:szCs w:val="22"/>
        </w:rPr>
      </w:pPr>
    </w:p>
    <w:p w14:paraId="0D109384" w14:textId="77777777" w:rsidR="000767FE" w:rsidRDefault="000767FE" w:rsidP="000767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Cele: </w:t>
      </w:r>
    </w:p>
    <w:p w14:paraId="4FF7E26E" w14:textId="4F52A2D9" w:rsidR="000767FE" w:rsidRPr="008658B2" w:rsidRDefault="000767FE" w:rsidP="000767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Cel ogólny –</w:t>
      </w:r>
      <w:r w:rsidR="005F67D8">
        <w:rPr>
          <w:sz w:val="22"/>
          <w:szCs w:val="22"/>
        </w:rPr>
        <w:t xml:space="preserve"> </w:t>
      </w:r>
      <w:r w:rsidR="003C1FE2">
        <w:rPr>
          <w:sz w:val="22"/>
          <w:szCs w:val="22"/>
        </w:rPr>
        <w:t>poznanie nowej części mowy</w:t>
      </w:r>
      <w:r>
        <w:rPr>
          <w:sz w:val="22"/>
          <w:szCs w:val="22"/>
        </w:rPr>
        <w:t xml:space="preserve">, </w:t>
      </w:r>
    </w:p>
    <w:p w14:paraId="73B667A1" w14:textId="77777777" w:rsidR="000767FE" w:rsidRDefault="000767FE" w:rsidP="000767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Cele szczegółowe - Uczeń:</w:t>
      </w:r>
    </w:p>
    <w:p w14:paraId="59E7C117" w14:textId="2AE76766" w:rsidR="003C1FE2" w:rsidRDefault="003C1FE2" w:rsidP="005F67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Odróżnia liczebniki od innych części mowy,</w:t>
      </w:r>
    </w:p>
    <w:p w14:paraId="2B53AD3E" w14:textId="0A0EF58D" w:rsidR="005F67D8" w:rsidRDefault="003C1FE2" w:rsidP="005F67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Potrafi odróżnić liczebnik porządkowy od głównego</w:t>
      </w:r>
      <w:r w:rsidR="005F67D8">
        <w:rPr>
          <w:sz w:val="22"/>
          <w:szCs w:val="22"/>
        </w:rPr>
        <w:t>,</w:t>
      </w:r>
    </w:p>
    <w:p w14:paraId="33EDD875" w14:textId="5F17CD15" w:rsidR="005F67D8" w:rsidRDefault="00C66B76" w:rsidP="005F67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Tworzy liczebnik porządkowy od liczebnika głównego</w:t>
      </w:r>
      <w:r w:rsidR="00651FF3">
        <w:rPr>
          <w:sz w:val="22"/>
          <w:szCs w:val="22"/>
        </w:rPr>
        <w:t>,</w:t>
      </w:r>
    </w:p>
    <w:p w14:paraId="32DFC5D7" w14:textId="77777777" w:rsidR="005F67D8" w:rsidRPr="005F67D8" w:rsidRDefault="005F67D8" w:rsidP="00651FF3">
      <w:pPr>
        <w:ind w:left="720"/>
        <w:rPr>
          <w:sz w:val="22"/>
          <w:szCs w:val="22"/>
        </w:rPr>
      </w:pPr>
      <w:bookmarkStart w:id="0" w:name="_GoBack"/>
      <w:bookmarkEnd w:id="0"/>
    </w:p>
    <w:p w14:paraId="3173D544" w14:textId="77777777" w:rsidR="000767FE" w:rsidRDefault="000767FE" w:rsidP="000767F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Metoda:</w:t>
      </w:r>
    </w:p>
    <w:p w14:paraId="43C969AB" w14:textId="3495EBC3" w:rsidR="000767FE" w:rsidRDefault="000767FE" w:rsidP="000767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Podająca</w:t>
      </w:r>
      <w:r w:rsidR="00651FF3">
        <w:rPr>
          <w:sz w:val="22"/>
          <w:szCs w:val="22"/>
        </w:rPr>
        <w:t>,</w:t>
      </w:r>
    </w:p>
    <w:p w14:paraId="20E7A867" w14:textId="419941CE" w:rsidR="000767FE" w:rsidRDefault="00651FF3" w:rsidP="000767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Gier dydaktycznych,</w:t>
      </w:r>
    </w:p>
    <w:p w14:paraId="2F7E56F3" w14:textId="0B4365AD" w:rsidR="00651FF3" w:rsidRDefault="00651FF3" w:rsidP="000767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Ćwiczeń praktycznych,</w:t>
      </w:r>
    </w:p>
    <w:p w14:paraId="723444BE" w14:textId="77777777" w:rsidR="000767FE" w:rsidRDefault="000767FE" w:rsidP="000767FE">
      <w:pPr>
        <w:ind w:left="360"/>
        <w:rPr>
          <w:sz w:val="22"/>
          <w:szCs w:val="22"/>
        </w:rPr>
      </w:pPr>
    </w:p>
    <w:p w14:paraId="5A3E183F" w14:textId="77777777" w:rsidR="000767FE" w:rsidRDefault="000767FE" w:rsidP="000767FE">
      <w:pPr>
        <w:rPr>
          <w:sz w:val="22"/>
          <w:szCs w:val="22"/>
        </w:rPr>
      </w:pPr>
      <w:r>
        <w:rPr>
          <w:b/>
          <w:sz w:val="22"/>
          <w:szCs w:val="22"/>
        </w:rPr>
        <w:t>Formy:</w:t>
      </w:r>
      <w:r>
        <w:rPr>
          <w:sz w:val="22"/>
          <w:szCs w:val="22"/>
        </w:rPr>
        <w:t xml:space="preserve"> </w:t>
      </w:r>
    </w:p>
    <w:p w14:paraId="1B350008" w14:textId="77777777" w:rsidR="000767FE" w:rsidRDefault="000767FE" w:rsidP="000767FE">
      <w:pPr>
        <w:rPr>
          <w:sz w:val="22"/>
          <w:szCs w:val="22"/>
        </w:rPr>
      </w:pPr>
      <w:r>
        <w:rPr>
          <w:sz w:val="22"/>
          <w:szCs w:val="22"/>
        </w:rPr>
        <w:t>indywidualna, zespołowa.</w:t>
      </w:r>
    </w:p>
    <w:p w14:paraId="5B4EEFE6" w14:textId="77777777" w:rsidR="000767FE" w:rsidRDefault="000767FE" w:rsidP="000767FE">
      <w:pPr>
        <w:rPr>
          <w:b/>
          <w:sz w:val="22"/>
          <w:szCs w:val="22"/>
        </w:rPr>
      </w:pPr>
    </w:p>
    <w:p w14:paraId="7E561ED8" w14:textId="77777777" w:rsidR="000767FE" w:rsidRDefault="000767FE" w:rsidP="000767F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Sposoby różnicowania metod i form pracy:</w:t>
      </w:r>
    </w:p>
    <w:p w14:paraId="48EA51EF" w14:textId="33A05033" w:rsidR="000767FE" w:rsidRDefault="000767FE" w:rsidP="000767FE">
      <w:pPr>
        <w:rPr>
          <w:sz w:val="22"/>
          <w:szCs w:val="22"/>
        </w:rPr>
      </w:pPr>
      <w:r>
        <w:rPr>
          <w:sz w:val="22"/>
          <w:szCs w:val="22"/>
        </w:rPr>
        <w:t xml:space="preserve">Nauczyciel wspomaga dzieci, które nie radzą sobie z zadaniem. </w:t>
      </w:r>
    </w:p>
    <w:p w14:paraId="60561544" w14:textId="77777777" w:rsidR="000767FE" w:rsidRDefault="000767FE" w:rsidP="000767FE">
      <w:pPr>
        <w:rPr>
          <w:sz w:val="22"/>
          <w:szCs w:val="22"/>
        </w:rPr>
      </w:pPr>
    </w:p>
    <w:p w14:paraId="617AAA91" w14:textId="1ECD3C59" w:rsidR="000767FE" w:rsidRDefault="000767FE" w:rsidP="000767FE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Środki dydaktyczne</w:t>
      </w:r>
      <w:r>
        <w:rPr>
          <w:sz w:val="22"/>
          <w:szCs w:val="22"/>
        </w:rPr>
        <w:t>:</w:t>
      </w:r>
      <w:r w:rsidR="00651FF3">
        <w:rPr>
          <w:sz w:val="22"/>
          <w:szCs w:val="22"/>
        </w:rPr>
        <w:t xml:space="preserve"> </w:t>
      </w:r>
      <w:r w:rsidR="00C66B76">
        <w:rPr>
          <w:sz w:val="22"/>
          <w:szCs w:val="22"/>
        </w:rPr>
        <w:t>tablica interaktywna</w:t>
      </w:r>
      <w:r w:rsidR="00AD1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B91401A" w14:textId="3E55171D" w:rsidR="00603AF3" w:rsidRDefault="00603AF3" w:rsidP="000767FE">
      <w:pPr>
        <w:tabs>
          <w:tab w:val="left" w:pos="0"/>
        </w:tabs>
        <w:rPr>
          <w:sz w:val="22"/>
          <w:szCs w:val="22"/>
        </w:rPr>
      </w:pPr>
    </w:p>
    <w:p w14:paraId="3403DA62" w14:textId="0A983D38" w:rsidR="00603AF3" w:rsidRDefault="00603AF3" w:rsidP="00603AF3">
      <w:r w:rsidRPr="001515AF">
        <w:rPr>
          <w:b/>
          <w:sz w:val="22"/>
          <w:szCs w:val="22"/>
        </w:rPr>
        <w:t>Realizowane obszary podstawy programowej:</w:t>
      </w:r>
      <w:r>
        <w:rPr>
          <w:sz w:val="22"/>
          <w:szCs w:val="22"/>
        </w:rPr>
        <w:t xml:space="preserve"> </w:t>
      </w:r>
      <w:r w:rsidR="00C66B76">
        <w:rPr>
          <w:sz w:val="22"/>
          <w:szCs w:val="22"/>
        </w:rPr>
        <w:t xml:space="preserve">II 1.1., II 1.2, II 1.4., </w:t>
      </w:r>
    </w:p>
    <w:p w14:paraId="61647C24" w14:textId="488DD784" w:rsidR="00603AF3" w:rsidRDefault="00603AF3" w:rsidP="000767FE">
      <w:pPr>
        <w:tabs>
          <w:tab w:val="left" w:pos="0"/>
        </w:tabs>
        <w:rPr>
          <w:sz w:val="22"/>
          <w:szCs w:val="22"/>
        </w:rPr>
      </w:pPr>
    </w:p>
    <w:p w14:paraId="39EE66DA" w14:textId="77777777" w:rsidR="000767FE" w:rsidRDefault="000767FE" w:rsidP="000767FE">
      <w:pPr>
        <w:tabs>
          <w:tab w:val="left" w:pos="180"/>
        </w:tabs>
        <w:rPr>
          <w:sz w:val="22"/>
          <w:szCs w:val="22"/>
        </w:rPr>
      </w:pPr>
    </w:p>
    <w:p w14:paraId="09EC7B70" w14:textId="77777777" w:rsidR="000767FE" w:rsidRDefault="000767FE" w:rsidP="000767FE">
      <w:pPr>
        <w:tabs>
          <w:tab w:val="left" w:pos="180"/>
        </w:tabs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Przebieg:</w:t>
      </w:r>
    </w:p>
    <w:p w14:paraId="50481AAE" w14:textId="5F06D7F8" w:rsidR="000767FE" w:rsidRDefault="000767FE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F342E">
        <w:rPr>
          <w:sz w:val="22"/>
          <w:szCs w:val="22"/>
        </w:rPr>
        <w:t xml:space="preserve">Zajęcia rozpoczynają się </w:t>
      </w:r>
      <w:r w:rsidR="00F36CE9">
        <w:rPr>
          <w:sz w:val="22"/>
          <w:szCs w:val="22"/>
        </w:rPr>
        <w:t xml:space="preserve">od powtórzenia wcześniej poznanych </w:t>
      </w:r>
      <w:r w:rsidR="00C66B76">
        <w:rPr>
          <w:sz w:val="22"/>
          <w:szCs w:val="22"/>
        </w:rPr>
        <w:t xml:space="preserve">części mowy. Nauczyciel wyświetla prezentację w programie </w:t>
      </w:r>
      <w:hyperlink r:id="rId6" w:history="1">
        <w:r w:rsidR="00C66B76" w:rsidRPr="00C66B76">
          <w:rPr>
            <w:rStyle w:val="Hipercze"/>
            <w:sz w:val="22"/>
            <w:szCs w:val="22"/>
          </w:rPr>
          <w:t>https:</w:t>
        </w:r>
        <w:r w:rsidR="00C66B76" w:rsidRPr="00C66B76">
          <w:rPr>
            <w:rStyle w:val="Hipercze"/>
            <w:sz w:val="22"/>
            <w:szCs w:val="22"/>
          </w:rPr>
          <w:t>/</w:t>
        </w:r>
        <w:r w:rsidR="00C66B76" w:rsidRPr="00C66B76">
          <w:rPr>
            <w:rStyle w:val="Hipercze"/>
            <w:sz w:val="22"/>
            <w:szCs w:val="22"/>
          </w:rPr>
          <w:t>/edit.genial.ly</w:t>
        </w:r>
      </w:hyperlink>
      <w:r w:rsidR="00291A71">
        <w:rPr>
          <w:sz w:val="22"/>
          <w:szCs w:val="22"/>
        </w:rPr>
        <w:t xml:space="preserve"> dzięki której uczniowie przypominają sobie części mowy i poznają miejsce dla nowej części w opanowanej już metodzie pamięciowej. </w:t>
      </w:r>
    </w:p>
    <w:p w14:paraId="249839C2" w14:textId="56F84F3A" w:rsidR="00291A71" w:rsidRDefault="00291A71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Nauczyciel prosi uczniów o zanotowanie tematu zajęć. </w:t>
      </w:r>
    </w:p>
    <w:p w14:paraId="326CCD07" w14:textId="686B2B81" w:rsidR="00291A71" w:rsidRDefault="00291A71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Nauczyciel objaśnia zagadnienia teoretyczne związane z nową częścią mowy. Prosi uczniów o zanotowanie w zeszycie najważniejszych faktów. </w:t>
      </w:r>
      <w:r w:rsidR="003C6A48">
        <w:rPr>
          <w:sz w:val="22"/>
          <w:szCs w:val="22"/>
        </w:rPr>
        <w:t>(załącznik nr 1)</w:t>
      </w:r>
    </w:p>
    <w:p w14:paraId="2A1C0AC4" w14:textId="5DA2FF44" w:rsidR="00EE34D1" w:rsidRPr="00AF342E" w:rsidRDefault="00EE34D1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Nauczyciel prosi uczniów o posegregowanie liczników porządkowych i głównych w aplikacji </w:t>
      </w:r>
      <w:hyperlink r:id="rId7" w:history="1">
        <w:r w:rsidRPr="00E404B9">
          <w:rPr>
            <w:rStyle w:val="Hipercze"/>
            <w:sz w:val="22"/>
            <w:szCs w:val="22"/>
          </w:rPr>
          <w:t>https://learningapp</w:t>
        </w:r>
        <w:r w:rsidRPr="00E404B9">
          <w:rPr>
            <w:rStyle w:val="Hipercze"/>
            <w:sz w:val="22"/>
            <w:szCs w:val="22"/>
          </w:rPr>
          <w:t>s</w:t>
        </w:r>
        <w:r w:rsidRPr="00E404B9">
          <w:rPr>
            <w:rStyle w:val="Hipercze"/>
            <w:sz w:val="22"/>
            <w:szCs w:val="22"/>
          </w:rPr>
          <w:t>.org/2250237</w:t>
        </w:r>
      </w:hyperlink>
      <w:r>
        <w:rPr>
          <w:sz w:val="22"/>
          <w:szCs w:val="22"/>
        </w:rPr>
        <w:t xml:space="preserve"> </w:t>
      </w:r>
    </w:p>
    <w:p w14:paraId="79345861" w14:textId="5B0F08D4" w:rsidR="000767FE" w:rsidRDefault="00291A71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Następnie uczniowie próbują utworzyć liczebniki porządkowe od głównych</w:t>
      </w:r>
      <w:r w:rsidR="00EE34D1">
        <w:rPr>
          <w:sz w:val="22"/>
          <w:szCs w:val="22"/>
        </w:rPr>
        <w:t xml:space="preserve">. Do weryfikacji odpowiedzi używają programu </w:t>
      </w:r>
      <w:hyperlink r:id="rId8" w:history="1">
        <w:r w:rsidR="00EE34D1" w:rsidRPr="00E404B9">
          <w:rPr>
            <w:rStyle w:val="Hipercze"/>
            <w:sz w:val="22"/>
            <w:szCs w:val="22"/>
          </w:rPr>
          <w:t>https://quizlet.com</w:t>
        </w:r>
      </w:hyperlink>
      <w:r w:rsidR="00EE34D1">
        <w:rPr>
          <w:sz w:val="22"/>
          <w:szCs w:val="22"/>
        </w:rPr>
        <w:t xml:space="preserve"> Uczeń poproszony o weryfikację odpowiedzi może zostać wybrany przy pomocy aplikacji </w:t>
      </w:r>
      <w:hyperlink r:id="rId9" w:history="1">
        <w:r w:rsidR="00EE34D1" w:rsidRPr="00EE34D1">
          <w:rPr>
            <w:rStyle w:val="Hipercze"/>
            <w:sz w:val="22"/>
            <w:szCs w:val="22"/>
          </w:rPr>
          <w:t>https://wheelofnames.com/</w:t>
        </w:r>
      </w:hyperlink>
    </w:p>
    <w:p w14:paraId="682F72E7" w14:textId="39FE59C1" w:rsidR="000767FE" w:rsidRDefault="00EE34D1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Nauczyciel uprzedza uczniów, że niektóre rzeczowniki przypominają liczebniki. W celu przećwiczenia różnicowania tych części mowy uczniowie uruchamiają aplikację </w:t>
      </w:r>
      <w:hyperlink r:id="rId10" w:history="1">
        <w:r w:rsidRPr="00E404B9">
          <w:rPr>
            <w:rStyle w:val="Hipercze"/>
            <w:sz w:val="22"/>
            <w:szCs w:val="22"/>
          </w:rPr>
          <w:t>https://www.educandy.com</w:t>
        </w:r>
      </w:hyperlink>
      <w:r>
        <w:rPr>
          <w:sz w:val="22"/>
          <w:szCs w:val="22"/>
        </w:rPr>
        <w:t xml:space="preserve"> </w:t>
      </w:r>
    </w:p>
    <w:p w14:paraId="7F57F6E2" w14:textId="79EFC1AD" w:rsidR="000767FE" w:rsidRDefault="00EE34D1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Nauczyciel rozdaje do uzupełnienia przepis kulinarny, w którym wszystkie liczebniki należy zapisać słownie. </w:t>
      </w:r>
      <w:r w:rsidR="00C27A11">
        <w:rPr>
          <w:sz w:val="22"/>
          <w:szCs w:val="22"/>
        </w:rPr>
        <w:t xml:space="preserve">. </w:t>
      </w:r>
      <w:r w:rsidR="003C6A48">
        <w:rPr>
          <w:sz w:val="22"/>
          <w:szCs w:val="22"/>
        </w:rPr>
        <w:t>(załącznik nr 2)</w:t>
      </w:r>
      <w:r w:rsidR="00C60BA3">
        <w:rPr>
          <w:sz w:val="22"/>
          <w:szCs w:val="22"/>
        </w:rPr>
        <w:t xml:space="preserve"> Jeśli uczniowie nie zdążą wykonać ćwiczenia na lekcji odrobią je na zadanie domowe.</w:t>
      </w:r>
    </w:p>
    <w:p w14:paraId="7DE6089F" w14:textId="6F5165F5" w:rsidR="00C60BA3" w:rsidRDefault="00C60BA3" w:rsidP="000767FE">
      <w:pPr>
        <w:pStyle w:val="Akapitzlist"/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Zakończenie lekcji to jej ewaluacja za pomocą aplikacji </w:t>
      </w:r>
      <w:hyperlink r:id="rId11" w:history="1">
        <w:r w:rsidRPr="00E404B9">
          <w:rPr>
            <w:rStyle w:val="Hipercze"/>
            <w:sz w:val="22"/>
            <w:szCs w:val="22"/>
          </w:rPr>
          <w:t>https://www.classroomscreen.com/exitpoll.html</w:t>
        </w:r>
      </w:hyperlink>
      <w:r>
        <w:rPr>
          <w:sz w:val="22"/>
          <w:szCs w:val="22"/>
        </w:rPr>
        <w:t xml:space="preserve"> </w:t>
      </w:r>
    </w:p>
    <w:p w14:paraId="3386AFCB" w14:textId="07BD9031" w:rsidR="00694263" w:rsidRDefault="00694263">
      <w:pPr>
        <w:spacing w:after="160" w:line="259" w:lineRule="auto"/>
      </w:pPr>
      <w:r>
        <w:br w:type="page"/>
      </w:r>
    </w:p>
    <w:p w14:paraId="4D3C1A3B" w14:textId="41A14104" w:rsidR="00694263" w:rsidRDefault="00D10E24">
      <w:r>
        <w:lastRenderedPageBreak/>
        <w:t>Załącznik 1.</w:t>
      </w:r>
    </w:p>
    <w:p w14:paraId="624819BB" w14:textId="4EB4DA9A" w:rsidR="00D10E24" w:rsidRDefault="00D10E24"/>
    <w:p w14:paraId="12D73173" w14:textId="77777777" w:rsidR="00C66B76" w:rsidRDefault="00C66B76" w:rsidP="00C66B76">
      <w:pPr>
        <w:pStyle w:val="NormalnyWeb"/>
      </w:pPr>
      <w:r>
        <w:rPr>
          <w:sz w:val="21"/>
          <w:szCs w:val="21"/>
        </w:rPr>
        <w:t>M. dwie ryby - dwa krzesła - dwa roboty</w:t>
      </w:r>
    </w:p>
    <w:p w14:paraId="6490CA43" w14:textId="77777777" w:rsidR="00C66B76" w:rsidRDefault="00C66B76" w:rsidP="00C66B76">
      <w:pPr>
        <w:pStyle w:val="NormalnyWeb"/>
      </w:pPr>
      <w:r>
        <w:rPr>
          <w:sz w:val="21"/>
          <w:szCs w:val="21"/>
        </w:rPr>
        <w:t>D.  dwóch ryb - dwóch krzeseł - dwóch robotów</w:t>
      </w:r>
    </w:p>
    <w:p w14:paraId="21AC631A" w14:textId="77777777" w:rsidR="00C66B76" w:rsidRDefault="00C66B76" w:rsidP="00C66B76">
      <w:pPr>
        <w:pStyle w:val="NormalnyWeb"/>
      </w:pPr>
      <w:r>
        <w:rPr>
          <w:sz w:val="21"/>
          <w:szCs w:val="21"/>
        </w:rPr>
        <w:t xml:space="preserve">C.  dwóm rybom - dwóm krzesłom - dwóm robotom </w:t>
      </w:r>
    </w:p>
    <w:p w14:paraId="6D62B276" w14:textId="77777777" w:rsidR="00C66B76" w:rsidRDefault="00C66B76" w:rsidP="00C66B76">
      <w:pPr>
        <w:pStyle w:val="NormalnyWeb"/>
      </w:pPr>
      <w:r>
        <w:rPr>
          <w:sz w:val="21"/>
          <w:szCs w:val="21"/>
        </w:rPr>
        <w:t>B.  dwie ryby - dwa krzesła - dwa roboty</w:t>
      </w:r>
    </w:p>
    <w:p w14:paraId="7E6546C9" w14:textId="77777777" w:rsidR="00C66B76" w:rsidRDefault="00C66B76" w:rsidP="00C66B76">
      <w:pPr>
        <w:pStyle w:val="NormalnyWeb"/>
      </w:pPr>
      <w:r>
        <w:rPr>
          <w:sz w:val="21"/>
          <w:szCs w:val="21"/>
        </w:rPr>
        <w:t>N. dwiema rybami - dwoma krzesłami - dwoma robotami</w:t>
      </w:r>
    </w:p>
    <w:p w14:paraId="0E5978D8" w14:textId="77777777" w:rsidR="00C66B76" w:rsidRDefault="00C66B76" w:rsidP="00C66B76">
      <w:pPr>
        <w:pStyle w:val="NormalnyWeb"/>
      </w:pPr>
      <w:r>
        <w:rPr>
          <w:sz w:val="21"/>
          <w:szCs w:val="21"/>
        </w:rPr>
        <w:t>Ms. dwóch rybach - dwóch krzesłach - dwóch robotach</w:t>
      </w:r>
    </w:p>
    <w:p w14:paraId="197DB8A2" w14:textId="59FA7AF2" w:rsidR="00C66B76" w:rsidRDefault="00C66B76" w:rsidP="00C66B76">
      <w:pPr>
        <w:pStyle w:val="NormalnyWeb"/>
        <w:rPr>
          <w:sz w:val="21"/>
          <w:szCs w:val="21"/>
        </w:rPr>
      </w:pPr>
      <w:r>
        <w:rPr>
          <w:sz w:val="21"/>
          <w:szCs w:val="21"/>
        </w:rPr>
        <w:t>W. dwie ryby - dwa krzesła - dwa roboty</w:t>
      </w:r>
    </w:p>
    <w:p w14:paraId="1A63256F" w14:textId="689FE645" w:rsidR="00694263" w:rsidRDefault="00694263"/>
    <w:p w14:paraId="3706FD4B" w14:textId="77777777" w:rsidR="00291A71" w:rsidRDefault="00291A71">
      <w:pPr>
        <w:spacing w:after="160" w:line="259" w:lineRule="auto"/>
      </w:pPr>
    </w:p>
    <w:p w14:paraId="22300675" w14:textId="77777777" w:rsidR="00291A71" w:rsidRDefault="00291A71" w:rsidP="00291A71">
      <w:pPr>
        <w:pStyle w:val="NormalnyWeb"/>
      </w:pPr>
      <w:r>
        <w:rPr>
          <w:sz w:val="21"/>
          <w:szCs w:val="21"/>
        </w:rPr>
        <w:t>M. dwie ryby - dwa krzesła - dwa roboty</w:t>
      </w:r>
    </w:p>
    <w:p w14:paraId="277472AC" w14:textId="77777777" w:rsidR="00291A71" w:rsidRDefault="00291A71" w:rsidP="00291A71">
      <w:pPr>
        <w:pStyle w:val="NormalnyWeb"/>
      </w:pPr>
      <w:r>
        <w:rPr>
          <w:sz w:val="21"/>
          <w:szCs w:val="21"/>
        </w:rPr>
        <w:t>D.  dwóch ryb - dwóch krzeseł - dwóch robotów</w:t>
      </w:r>
    </w:p>
    <w:p w14:paraId="396004DB" w14:textId="77777777" w:rsidR="00291A71" w:rsidRDefault="00291A71" w:rsidP="00291A71">
      <w:pPr>
        <w:pStyle w:val="NormalnyWeb"/>
      </w:pPr>
      <w:r>
        <w:rPr>
          <w:sz w:val="21"/>
          <w:szCs w:val="21"/>
        </w:rPr>
        <w:t xml:space="preserve">C.  dwóm rybom - dwóm krzesłom - dwóm robotom </w:t>
      </w:r>
    </w:p>
    <w:p w14:paraId="33A70D44" w14:textId="77777777" w:rsidR="00291A71" w:rsidRDefault="00291A71" w:rsidP="00291A71">
      <w:pPr>
        <w:pStyle w:val="NormalnyWeb"/>
      </w:pPr>
      <w:r>
        <w:rPr>
          <w:sz w:val="21"/>
          <w:szCs w:val="21"/>
        </w:rPr>
        <w:t>B.  dwie ryby - dwa krzesła - dwa roboty</w:t>
      </w:r>
    </w:p>
    <w:p w14:paraId="2AB4BD06" w14:textId="77777777" w:rsidR="00291A71" w:rsidRDefault="00291A71" w:rsidP="00291A71">
      <w:pPr>
        <w:pStyle w:val="NormalnyWeb"/>
      </w:pPr>
      <w:r>
        <w:rPr>
          <w:sz w:val="21"/>
          <w:szCs w:val="21"/>
        </w:rPr>
        <w:t>N. dwiema rybami - dwoma krzesłami - dwoma robotami</w:t>
      </w:r>
    </w:p>
    <w:p w14:paraId="72C4686B" w14:textId="77777777" w:rsidR="00291A71" w:rsidRDefault="00291A71" w:rsidP="00291A71">
      <w:pPr>
        <w:pStyle w:val="NormalnyWeb"/>
      </w:pPr>
      <w:r>
        <w:rPr>
          <w:sz w:val="21"/>
          <w:szCs w:val="21"/>
        </w:rPr>
        <w:t>Ms. dwóch rybach - dwóch krzesłach - dwóch robotach</w:t>
      </w:r>
    </w:p>
    <w:p w14:paraId="73E6B785" w14:textId="77777777" w:rsidR="00291A71" w:rsidRDefault="00291A71" w:rsidP="00291A71">
      <w:pPr>
        <w:pStyle w:val="NormalnyWeb"/>
        <w:rPr>
          <w:sz w:val="21"/>
          <w:szCs w:val="21"/>
        </w:rPr>
      </w:pPr>
      <w:r>
        <w:rPr>
          <w:sz w:val="21"/>
          <w:szCs w:val="21"/>
        </w:rPr>
        <w:t>W. dwie ryby - dwa krzesła - dwa roboty</w:t>
      </w:r>
    </w:p>
    <w:p w14:paraId="36D16EE5" w14:textId="77777777" w:rsidR="00291A71" w:rsidRDefault="00291A71">
      <w:pPr>
        <w:spacing w:after="160" w:line="259" w:lineRule="auto"/>
      </w:pPr>
    </w:p>
    <w:p w14:paraId="1B98078F" w14:textId="77777777" w:rsidR="00291A71" w:rsidRDefault="00291A71" w:rsidP="00291A71">
      <w:pPr>
        <w:pStyle w:val="NormalnyWeb"/>
      </w:pPr>
      <w:r>
        <w:rPr>
          <w:sz w:val="21"/>
          <w:szCs w:val="21"/>
        </w:rPr>
        <w:t>M. dwie ryby - dwa krzesła - dwa roboty</w:t>
      </w:r>
    </w:p>
    <w:p w14:paraId="3266AD8D" w14:textId="77777777" w:rsidR="00291A71" w:rsidRDefault="00291A71" w:rsidP="00291A71">
      <w:pPr>
        <w:pStyle w:val="NormalnyWeb"/>
      </w:pPr>
      <w:r>
        <w:rPr>
          <w:sz w:val="21"/>
          <w:szCs w:val="21"/>
        </w:rPr>
        <w:t>D.  dwóch ryb - dwóch krzeseł - dwóch robotów</w:t>
      </w:r>
    </w:p>
    <w:p w14:paraId="281CC155" w14:textId="77777777" w:rsidR="00291A71" w:rsidRDefault="00291A71" w:rsidP="00291A71">
      <w:pPr>
        <w:pStyle w:val="NormalnyWeb"/>
      </w:pPr>
      <w:r>
        <w:rPr>
          <w:sz w:val="21"/>
          <w:szCs w:val="21"/>
        </w:rPr>
        <w:t xml:space="preserve">C.  dwóm rybom - dwóm krzesłom - dwóm robotom </w:t>
      </w:r>
    </w:p>
    <w:p w14:paraId="72319BD0" w14:textId="77777777" w:rsidR="00291A71" w:rsidRDefault="00291A71" w:rsidP="00291A71">
      <w:pPr>
        <w:pStyle w:val="NormalnyWeb"/>
      </w:pPr>
      <w:r>
        <w:rPr>
          <w:sz w:val="21"/>
          <w:szCs w:val="21"/>
        </w:rPr>
        <w:t>B.  dwie ryby - dwa krzesła - dwa roboty</w:t>
      </w:r>
    </w:p>
    <w:p w14:paraId="743374C5" w14:textId="77777777" w:rsidR="00291A71" w:rsidRDefault="00291A71" w:rsidP="00291A71">
      <w:pPr>
        <w:pStyle w:val="NormalnyWeb"/>
      </w:pPr>
      <w:r>
        <w:rPr>
          <w:sz w:val="21"/>
          <w:szCs w:val="21"/>
        </w:rPr>
        <w:t>N. dwiema rybami - dwoma krzesłami - dwoma robotami</w:t>
      </w:r>
    </w:p>
    <w:p w14:paraId="75138D4B" w14:textId="77777777" w:rsidR="00291A71" w:rsidRDefault="00291A71" w:rsidP="00291A71">
      <w:pPr>
        <w:pStyle w:val="NormalnyWeb"/>
      </w:pPr>
      <w:r>
        <w:rPr>
          <w:sz w:val="21"/>
          <w:szCs w:val="21"/>
        </w:rPr>
        <w:t>Ms. dwóch rybach - dwóch krzesłach - dwóch robotach</w:t>
      </w:r>
    </w:p>
    <w:p w14:paraId="0A206D76" w14:textId="77777777" w:rsidR="00291A71" w:rsidRDefault="00291A71" w:rsidP="00291A71">
      <w:pPr>
        <w:pStyle w:val="NormalnyWeb"/>
        <w:rPr>
          <w:sz w:val="21"/>
          <w:szCs w:val="21"/>
        </w:rPr>
      </w:pPr>
      <w:r>
        <w:rPr>
          <w:sz w:val="21"/>
          <w:szCs w:val="21"/>
        </w:rPr>
        <w:t>W. dwie ryby - dwa krzesła - dwa roboty</w:t>
      </w:r>
    </w:p>
    <w:p w14:paraId="6A77E763" w14:textId="2E92B129" w:rsidR="00B2410A" w:rsidRDefault="00B2410A" w:rsidP="00291A71">
      <w:pPr>
        <w:spacing w:after="160" w:line="259" w:lineRule="auto"/>
      </w:pPr>
    </w:p>
    <w:p w14:paraId="27185F5C" w14:textId="77029B94" w:rsidR="003C6A48" w:rsidRDefault="003C6A48">
      <w:pPr>
        <w:spacing w:after="160" w:line="259" w:lineRule="auto"/>
      </w:pPr>
      <w:r>
        <w:br w:type="page"/>
      </w:r>
    </w:p>
    <w:p w14:paraId="142439B8" w14:textId="212855FD" w:rsidR="003C6A48" w:rsidRDefault="003C6A48" w:rsidP="003C6A48">
      <w:pPr>
        <w:ind w:left="360"/>
      </w:pPr>
      <w:r>
        <w:t xml:space="preserve">Załącznik nr 2 </w:t>
      </w:r>
    </w:p>
    <w:p w14:paraId="3A177C85" w14:textId="70060BA8" w:rsidR="00694263" w:rsidRDefault="00694263">
      <w:pPr>
        <w:rPr>
          <w:rStyle w:val="text-normal"/>
        </w:rPr>
      </w:pPr>
    </w:p>
    <w:p w14:paraId="32FA2C89" w14:textId="6AB351A4" w:rsidR="00C60BA3" w:rsidRPr="00C60BA3" w:rsidRDefault="00C60BA3">
      <w:pPr>
        <w:rPr>
          <w:rStyle w:val="text-normal"/>
          <w:rFonts w:ascii="Monotype Corsiva" w:hAnsi="Monotype Corsiva"/>
          <w:b/>
          <w:sz w:val="36"/>
        </w:rPr>
      </w:pPr>
      <w:r w:rsidRPr="00C60BA3">
        <w:rPr>
          <w:rStyle w:val="text-normal"/>
          <w:rFonts w:ascii="Monotype Corsiva" w:hAnsi="Monotype Corsiva"/>
          <w:b/>
          <w:sz w:val="36"/>
        </w:rPr>
        <w:t xml:space="preserve">Pączki </w:t>
      </w:r>
    </w:p>
    <w:p w14:paraId="7C4FE893" w14:textId="77777777" w:rsidR="00C60BA3" w:rsidRPr="00C60BA3" w:rsidRDefault="00C60BA3">
      <w:pPr>
        <w:rPr>
          <w:rStyle w:val="text-normal"/>
          <w:b/>
        </w:rPr>
      </w:pPr>
    </w:p>
    <w:p w14:paraId="6217B21D" w14:textId="7A6742C4" w:rsidR="003C6A48" w:rsidRDefault="003C6A48">
      <w:pPr>
        <w:rPr>
          <w:rStyle w:val="text-normal"/>
        </w:rPr>
      </w:pPr>
      <w:r>
        <w:rPr>
          <w:rStyle w:val="text-normal"/>
        </w:rPr>
        <w:t xml:space="preserve">Składniki: </w:t>
      </w:r>
    </w:p>
    <w:p w14:paraId="1A64C3E2" w14:textId="41D0C619" w:rsidR="003C6A48" w:rsidRDefault="003C6A48" w:rsidP="003C6A48">
      <w:pPr>
        <w:pStyle w:val="first"/>
      </w:pPr>
      <w:r>
        <w:t xml:space="preserve">(1300) …………………………………………….gramów mąki </w:t>
      </w:r>
    </w:p>
    <w:p w14:paraId="014C7C10" w14:textId="138569B7" w:rsidR="003C6A48" w:rsidRDefault="003C6A48" w:rsidP="003C6A48">
      <w:pPr>
        <w:pStyle w:val="first"/>
      </w:pPr>
      <w:r>
        <w:t>(100)………………………………………………. gramów drożdży</w:t>
      </w:r>
    </w:p>
    <w:p w14:paraId="00354436" w14:textId="04449AF1" w:rsidR="003C6A48" w:rsidRDefault="003C6A48" w:rsidP="003C6A48">
      <w:pPr>
        <w:pStyle w:val="first"/>
      </w:pPr>
      <w:r>
        <w:t>(5)………………………….. jajek</w:t>
      </w:r>
    </w:p>
    <w:p w14:paraId="56F8C49A" w14:textId="2FB77649" w:rsidR="003C6A48" w:rsidRDefault="003C6A48" w:rsidP="003C6A48">
      <w:pPr>
        <w:pStyle w:val="first"/>
      </w:pPr>
      <w:r>
        <w:t>(1)……………………….. szklanka cukru</w:t>
      </w:r>
    </w:p>
    <w:p w14:paraId="2C419A93" w14:textId="7E991A23" w:rsidR="003C6A48" w:rsidRDefault="003C6A48" w:rsidP="003C6A48">
      <w:pPr>
        <w:pStyle w:val="first"/>
      </w:pPr>
      <w:r>
        <w:t>(1)…………………………….. litr mleka</w:t>
      </w:r>
    </w:p>
    <w:p w14:paraId="585EA0A8" w14:textId="0153BB49" w:rsidR="003C6A48" w:rsidRDefault="003C6A48" w:rsidP="003C6A48">
      <w:pPr>
        <w:pStyle w:val="first"/>
      </w:pPr>
      <w:r>
        <w:t>(1)……………………………….. słoik marmolady różanej</w:t>
      </w:r>
    </w:p>
    <w:p w14:paraId="2A7BF445" w14:textId="57945176" w:rsidR="003C6A48" w:rsidRDefault="003C6A48" w:rsidP="00C60BA3">
      <w:pPr>
        <w:pStyle w:val="first"/>
        <w:spacing w:line="360" w:lineRule="auto"/>
        <w:jc w:val="both"/>
      </w:pPr>
      <w:r>
        <w:t>Drożdże wkruszamy do miski, nie zapominamy o (2)……………….. łyżkach cukru, (1) …………………….. litrze ciepłego mleka oraz (3)………………………….. łyżkach mąki. Wszystko dokładnie mieszamy by drożdże się rozpuściły.</w:t>
      </w:r>
      <w:r w:rsidR="00C60BA3">
        <w:t xml:space="preserve"> </w:t>
      </w:r>
      <w:r>
        <w:t>Rozczyn odkładamy w ciepłe miejsce na (15) …………………………………minut. Mąkę przesiewamy do miski, dodajemy wyrośnięty rozczyn , jajka ubite z cukrem i zaczynamy wyrabiać ciasto, po chwili dodajemy rozpuszczone i przestudzone masło lub margarynę. Wyrabiamy ciasto na gładkie i lśniące. Po wyrobieniu ciasto odkładamy w misce do ciepłego miejsca na (20)…………</w:t>
      </w:r>
      <w:r w:rsidR="00C60BA3">
        <w:t>……………………</w:t>
      </w:r>
      <w:r>
        <w:t>……. minut i oprószamy mąką. Po (20)………………………………</w:t>
      </w:r>
      <w:r w:rsidR="00C60BA3">
        <w:t>….</w:t>
      </w:r>
      <w:r>
        <w:t xml:space="preserve">. minutach przechodzimy do formowania pączków. Urywamy po kawałku z ciasta i rozkładamy na płaski placuszek , na środek dajemy trochę marmolady, i zawijamy na gładką kulkę. Postępujemy tak z całym ciastem. Pączki układamy w odstępach, ponieważ podrosną. Przykrywamy je na (10) …………………………… minut. Po tym czasie spłaszczamy je. Wtedy będą miały ładny kształt przy smażeniu. Zostawiamy na </w:t>
      </w:r>
      <w:r w:rsidR="00C60BA3">
        <w:t>około (8)……………..…………</w:t>
      </w:r>
      <w:r>
        <w:t xml:space="preserve"> minut.</w:t>
      </w:r>
      <w:r w:rsidR="00C60BA3">
        <w:t xml:space="preserve"> </w:t>
      </w:r>
      <w:r w:rsidR="00C60BA3">
        <w:t>Do garnka wlewamy ole</w:t>
      </w:r>
      <w:r w:rsidR="00C60BA3">
        <w:t>j i</w:t>
      </w:r>
      <w:r w:rsidR="00C60BA3">
        <w:t xml:space="preserve"> grzejemy. Ustawiamy na małym ogniu i czekamy jakieś </w:t>
      </w:r>
      <w:r w:rsidR="00C60BA3">
        <w:t>(</w:t>
      </w:r>
      <w:r w:rsidR="00C60BA3">
        <w:t>5</w:t>
      </w:r>
      <w:r w:rsidR="00C60BA3">
        <w:t>) ………………………..</w:t>
      </w:r>
      <w:r w:rsidR="00C60BA3">
        <w:t xml:space="preserve"> minut i możemy wkładać pierwsze pączki. Po wrzuceniu pączków olej musi delikatnie bulgotać.</w:t>
      </w:r>
      <w:r w:rsidR="00C60BA3">
        <w:t xml:space="preserve"> </w:t>
      </w:r>
      <w:r w:rsidR="00C60BA3">
        <w:t>Pączki po wyjęciu z oleju dajemy na talerz wyłożony ręcznikiem papierowym aby usunąć nadmiar tłuszczu</w:t>
      </w:r>
    </w:p>
    <w:p w14:paraId="4CB1D755" w14:textId="77777777" w:rsidR="003C6A48" w:rsidRDefault="003C6A48"/>
    <w:sectPr w:rsidR="003C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F29"/>
    <w:multiLevelType w:val="hybridMultilevel"/>
    <w:tmpl w:val="E940F1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C63EA"/>
    <w:multiLevelType w:val="hybridMultilevel"/>
    <w:tmpl w:val="8322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839"/>
    <w:multiLevelType w:val="hybridMultilevel"/>
    <w:tmpl w:val="54F6C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10537"/>
    <w:multiLevelType w:val="hybridMultilevel"/>
    <w:tmpl w:val="770C6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C7883"/>
    <w:multiLevelType w:val="hybridMultilevel"/>
    <w:tmpl w:val="227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D3F6E"/>
    <w:multiLevelType w:val="hybridMultilevel"/>
    <w:tmpl w:val="4E7E8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20051"/>
    <w:multiLevelType w:val="multilevel"/>
    <w:tmpl w:val="81A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B3687"/>
    <w:multiLevelType w:val="multilevel"/>
    <w:tmpl w:val="37AA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9E"/>
    <w:rsid w:val="000767FE"/>
    <w:rsid w:val="0012589E"/>
    <w:rsid w:val="001515AF"/>
    <w:rsid w:val="00291A71"/>
    <w:rsid w:val="003C1FE2"/>
    <w:rsid w:val="003C6A48"/>
    <w:rsid w:val="005713B9"/>
    <w:rsid w:val="005F67D8"/>
    <w:rsid w:val="00603AF3"/>
    <w:rsid w:val="00651FF3"/>
    <w:rsid w:val="00694263"/>
    <w:rsid w:val="00AD16D7"/>
    <w:rsid w:val="00B2410A"/>
    <w:rsid w:val="00B76D4E"/>
    <w:rsid w:val="00C27A11"/>
    <w:rsid w:val="00C60BA3"/>
    <w:rsid w:val="00C66B76"/>
    <w:rsid w:val="00D10E24"/>
    <w:rsid w:val="00E4326E"/>
    <w:rsid w:val="00E56FB8"/>
    <w:rsid w:val="00EE34D1"/>
    <w:rsid w:val="00EF419A"/>
    <w:rsid w:val="00EF59A2"/>
    <w:rsid w:val="00F36CE9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CAD"/>
  <w15:chartTrackingRefBased/>
  <w15:docId w15:val="{26346A58-56C2-43D4-84C4-59EBF1E9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A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66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B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66B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B76"/>
    <w:pPr>
      <w:spacing w:before="100" w:beforeAutospacing="1" w:after="100" w:afterAutospacing="1"/>
    </w:pPr>
  </w:style>
  <w:style w:type="character" w:customStyle="1" w:styleId="text-normal">
    <w:name w:val="text-normal"/>
    <w:basedOn w:val="Domylnaczcionkaakapitu"/>
    <w:rsid w:val="003C6A48"/>
  </w:style>
  <w:style w:type="character" w:customStyle="1" w:styleId="quantity">
    <w:name w:val="quantity"/>
    <w:basedOn w:val="Domylnaczcionkaakapitu"/>
    <w:rsid w:val="003C6A48"/>
  </w:style>
  <w:style w:type="paragraph" w:customStyle="1" w:styleId="first">
    <w:name w:val="first"/>
    <w:basedOn w:val="Normalny"/>
    <w:rsid w:val="003C6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2250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t.genial.ly" TargetMode="External"/><Relationship Id="rId11" Type="http://schemas.openxmlformats.org/officeDocument/2006/relationships/hyperlink" Target="https://www.classroomscreen.com/exitpol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nd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eelofname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E408-4389-44C0-9E13-07CCB24F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2019-11-20T21:02:00Z</cp:lastPrinted>
  <dcterms:created xsi:type="dcterms:W3CDTF">2019-11-20T19:21:00Z</dcterms:created>
  <dcterms:modified xsi:type="dcterms:W3CDTF">2019-11-20T21:03:00Z</dcterms:modified>
</cp:coreProperties>
</file>